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77" w:rsidRPr="00184A9B" w:rsidRDefault="007D4E5E" w:rsidP="00A22DB4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A9B">
        <w:rPr>
          <w:rFonts w:ascii="Times New Roman" w:hAnsi="Times New Roman" w:cs="Times New Roman"/>
          <w:b/>
          <w:bCs/>
          <w:sz w:val="32"/>
          <w:szCs w:val="32"/>
        </w:rPr>
        <w:t>Сводная аналитическая записка</w:t>
      </w:r>
      <w:r w:rsidR="00E1214A" w:rsidRPr="00184A9B">
        <w:rPr>
          <w:rFonts w:ascii="Times New Roman" w:hAnsi="Times New Roman" w:cs="Times New Roman"/>
          <w:b/>
          <w:bCs/>
          <w:sz w:val="32"/>
          <w:szCs w:val="32"/>
        </w:rPr>
        <w:t xml:space="preserve"> об оценке эффектив</w:t>
      </w:r>
      <w:r w:rsidR="0048078D">
        <w:rPr>
          <w:rFonts w:ascii="Times New Roman" w:hAnsi="Times New Roman" w:cs="Times New Roman"/>
          <w:b/>
          <w:bCs/>
          <w:sz w:val="32"/>
          <w:szCs w:val="32"/>
        </w:rPr>
        <w:t>ности налоговых расходов за 2022</w:t>
      </w:r>
      <w:r w:rsidR="00E1214A" w:rsidRPr="00184A9B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7F304A" w:rsidRPr="00184A9B" w:rsidRDefault="00E1214A" w:rsidP="007F304A">
      <w:pPr>
        <w:pStyle w:val="a3"/>
        <w:keepNext/>
        <w:widowControl w:val="0"/>
        <w:tabs>
          <w:tab w:val="left" w:pos="567"/>
        </w:tabs>
        <w:spacing w:after="0" w:afterAutospacing="0" w:line="276" w:lineRule="auto"/>
        <w:jc w:val="both"/>
      </w:pPr>
      <w:proofErr w:type="gramStart"/>
      <w:r w:rsidRPr="00184A9B">
        <w:t>Оценка эффективности налоговых расходов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оценки налоговых расходов муниципального образования</w:t>
      </w:r>
      <w:r w:rsidR="002F79AF" w:rsidRPr="00184A9B">
        <w:t xml:space="preserve"> сельского поселения Малый Атлым</w:t>
      </w:r>
      <w:r w:rsidRPr="00184A9B">
        <w:t xml:space="preserve">, утвержденного Постановлением администрации сельского поселения  </w:t>
      </w:r>
      <w:r w:rsidR="002F79AF" w:rsidRPr="00184A9B">
        <w:t xml:space="preserve">Малый Атлымот </w:t>
      </w:r>
      <w:r w:rsidR="00184A9B" w:rsidRPr="00184A9B">
        <w:t>10.10.2022 № 112</w:t>
      </w:r>
      <w:r w:rsidRPr="00184A9B">
        <w:t xml:space="preserve"> «О порядке оценки налоговых расходов муниципального образовани</w:t>
      </w:r>
      <w:r w:rsidR="002F79AF" w:rsidRPr="00184A9B">
        <w:t>я сельское поселение Малый Атлым</w:t>
      </w:r>
      <w:r w:rsidRPr="00184A9B">
        <w:t xml:space="preserve">». </w:t>
      </w:r>
      <w:proofErr w:type="gramEnd"/>
    </w:p>
    <w:p w:rsidR="004F12A5" w:rsidRPr="00184A9B" w:rsidRDefault="007F304A" w:rsidP="007F304A">
      <w:pPr>
        <w:pStyle w:val="a3"/>
        <w:keepNext/>
        <w:widowControl w:val="0"/>
        <w:tabs>
          <w:tab w:val="left" w:pos="567"/>
        </w:tabs>
        <w:spacing w:before="0" w:beforeAutospacing="0" w:after="0" w:afterAutospacing="0" w:line="276" w:lineRule="auto"/>
        <w:jc w:val="both"/>
      </w:pPr>
      <w:r w:rsidRPr="00184A9B">
        <w:tab/>
      </w:r>
      <w:r w:rsidR="00E1214A" w:rsidRPr="00184A9B">
        <w:t>Для проведения оценки эффективности налоговых расходов муниципального образовани</w:t>
      </w:r>
      <w:r w:rsidR="002F79AF" w:rsidRPr="00184A9B">
        <w:t>я сельское поселение Малый Атлым</w:t>
      </w:r>
      <w:r w:rsidR="00E1214A" w:rsidRPr="00184A9B">
        <w:t xml:space="preserve">, </w:t>
      </w:r>
      <w:r w:rsidR="004F12A5" w:rsidRPr="00184A9B">
        <w:t>использовались данные статистической налоговой от</w:t>
      </w:r>
      <w:r w:rsidR="00592687" w:rsidRPr="00184A9B">
        <w:t>четности о налоговой базе и структуре начислений по местным нал</w:t>
      </w:r>
      <w:r w:rsidR="003D0C8A" w:rsidRPr="00184A9B">
        <w:t>огам по получателям льгот</w:t>
      </w:r>
      <w:r w:rsidR="00184A9B" w:rsidRPr="00184A9B">
        <w:t xml:space="preserve"> за 2022</w:t>
      </w:r>
      <w:r w:rsidR="00592687" w:rsidRPr="00184A9B">
        <w:t xml:space="preserve"> год (форма 5-МН)</w:t>
      </w:r>
      <w:r w:rsidR="004F12A5" w:rsidRPr="00184A9B">
        <w:t>.</w:t>
      </w:r>
      <w:r w:rsidR="0023228B" w:rsidRPr="00184A9B">
        <w:tab/>
      </w:r>
    </w:p>
    <w:p w:rsidR="0023228B" w:rsidRPr="00184A9B" w:rsidRDefault="004F12A5" w:rsidP="007F304A">
      <w:pPr>
        <w:pStyle w:val="a3"/>
        <w:keepNext/>
        <w:widowControl w:val="0"/>
        <w:tabs>
          <w:tab w:val="left" w:pos="567"/>
        </w:tabs>
        <w:spacing w:before="0" w:beforeAutospacing="0" w:after="0" w:afterAutospacing="0" w:line="276" w:lineRule="auto"/>
        <w:jc w:val="both"/>
      </w:pPr>
      <w:r w:rsidRPr="00184A9B">
        <w:tab/>
        <w:t>Оценка налоговых расходов направлена на оптимизацию перечня налоговых преференций и обеспечение оптимального выбора объектов для предоставления муниципальной поддержки в виде налоговых льгот на территории муниципального образования се</w:t>
      </w:r>
      <w:r w:rsidR="002F79AF" w:rsidRPr="00184A9B">
        <w:t>льского поселения Малый Атлым</w:t>
      </w:r>
      <w:r w:rsidRPr="00184A9B">
        <w:t>.</w:t>
      </w:r>
    </w:p>
    <w:p w:rsidR="004777F7" w:rsidRPr="00184A9B" w:rsidRDefault="00592687" w:rsidP="007F304A">
      <w:pPr>
        <w:pStyle w:val="a3"/>
        <w:keepNext/>
        <w:widowControl w:val="0"/>
        <w:tabs>
          <w:tab w:val="left" w:pos="567"/>
        </w:tabs>
        <w:spacing w:before="0" w:beforeAutospacing="0" w:after="0" w:afterAutospacing="0" w:line="276" w:lineRule="auto"/>
        <w:jc w:val="both"/>
      </w:pPr>
      <w:r w:rsidRPr="00184A9B">
        <w:t xml:space="preserve"> В соответствии с р</w:t>
      </w:r>
      <w:r w:rsidR="00A07304" w:rsidRPr="00184A9B">
        <w:t>ешение Совета депутатов</w:t>
      </w:r>
      <w:r w:rsidR="002F79AF" w:rsidRPr="00184A9B">
        <w:t xml:space="preserve"> сельского поселения Малый Атлым</w:t>
      </w:r>
      <w:r w:rsidR="00CD36F9" w:rsidRPr="00184A9B">
        <w:t xml:space="preserve"> от </w:t>
      </w:r>
      <w:r w:rsidR="00E335FE" w:rsidRPr="00366A58">
        <w:t>03.10</w:t>
      </w:r>
      <w:r w:rsidR="00CD36F9" w:rsidRPr="00366A58">
        <w:t>.201</w:t>
      </w:r>
      <w:r w:rsidR="00E335FE" w:rsidRPr="00366A58">
        <w:t>9</w:t>
      </w:r>
      <w:r w:rsidR="00CD36F9" w:rsidRPr="00366A58">
        <w:t xml:space="preserve"> №</w:t>
      </w:r>
      <w:r w:rsidR="00E335FE" w:rsidRPr="00366A58">
        <w:t>55</w:t>
      </w:r>
      <w:r w:rsidR="00CD36F9" w:rsidRPr="00184A9B">
        <w:t xml:space="preserve"> «</w:t>
      </w:r>
      <w:r w:rsidR="00A07304" w:rsidRPr="00184A9B">
        <w:t>Об установлении з</w:t>
      </w:r>
      <w:r w:rsidR="004F12A5" w:rsidRPr="00184A9B">
        <w:t xml:space="preserve">емельного налога на территории </w:t>
      </w:r>
      <w:r w:rsidR="00A07304" w:rsidRPr="00184A9B">
        <w:t>сельского пос</w:t>
      </w:r>
      <w:r w:rsidRPr="00184A9B">
        <w:t>еления Малый Атлым</w:t>
      </w:r>
      <w:r w:rsidR="00CD36F9" w:rsidRPr="00184A9B">
        <w:t xml:space="preserve">», в разделе </w:t>
      </w:r>
      <w:r w:rsidR="00A07304" w:rsidRPr="00184A9B">
        <w:t>3</w:t>
      </w:r>
      <w:r w:rsidR="00CD36F9" w:rsidRPr="00184A9B">
        <w:t xml:space="preserve"> «Налоговые льготы» установлены налоговые льготы отдельным категориям налогоплательщиков, </w:t>
      </w:r>
      <w:r w:rsidR="00CD36F9" w:rsidRPr="00184A9B">
        <w:rPr>
          <w:color w:val="000000"/>
        </w:rPr>
        <w:t>предусматривающие их полное (100%) и частичное (50%) освобождение от уплаты земельного налога.</w:t>
      </w:r>
    </w:p>
    <w:p w:rsidR="00B343AC" w:rsidRPr="00184A9B" w:rsidRDefault="00CD36F9" w:rsidP="007A227A">
      <w:pPr>
        <w:pStyle w:val="ConsPlusNormal"/>
        <w:widowControl/>
        <w:tabs>
          <w:tab w:val="left" w:pos="567"/>
        </w:tabs>
        <w:spacing w:line="276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Налоговые льготы предусматривают освобождение от уплаты земельного налога</w:t>
      </w:r>
      <w:r w:rsidR="007A227A" w:rsidRPr="00184A9B">
        <w:rPr>
          <w:rFonts w:ascii="Times New Roman" w:hAnsi="Times New Roman" w:cs="Times New Roman"/>
          <w:sz w:val="24"/>
          <w:szCs w:val="24"/>
        </w:rPr>
        <w:t>:</w:t>
      </w:r>
    </w:p>
    <w:p w:rsidR="00125372" w:rsidRPr="00184A9B" w:rsidRDefault="00125372" w:rsidP="00B343AC">
      <w:pPr>
        <w:pStyle w:val="ConsPlusNormal"/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1) в размере 100% следующие категории:</w:t>
      </w:r>
    </w:p>
    <w:p w:rsidR="00AB34D3" w:rsidRPr="00184A9B" w:rsidRDefault="00184A9B" w:rsidP="00184A9B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20C5" w:rsidRPr="00184A9B">
        <w:rPr>
          <w:rFonts w:ascii="Times New Roman" w:hAnsi="Times New Roman" w:cs="Times New Roman"/>
          <w:sz w:val="24"/>
          <w:szCs w:val="24"/>
        </w:rPr>
        <w:t xml:space="preserve">- </w:t>
      </w:r>
      <w:r w:rsidR="00AB34D3" w:rsidRPr="00184A9B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</w:t>
      </w:r>
      <w:r w:rsidR="002F79AF" w:rsidRPr="00184A9B">
        <w:rPr>
          <w:rFonts w:ascii="Times New Roman" w:hAnsi="Times New Roman" w:cs="Times New Roman"/>
          <w:sz w:val="24"/>
          <w:szCs w:val="24"/>
        </w:rPr>
        <w:t xml:space="preserve"> сельского поселения Малый Атлым</w:t>
      </w:r>
      <w:r w:rsidR="00AB34D3" w:rsidRPr="00184A9B">
        <w:rPr>
          <w:rFonts w:ascii="Times New Roman" w:hAnsi="Times New Roman" w:cs="Times New Roman"/>
          <w:sz w:val="24"/>
          <w:szCs w:val="24"/>
        </w:rPr>
        <w:t xml:space="preserve"> и Октябрьского района и их структурные подразделения – в отношении земельных участков, используемых ими для непосредственного выполнения возложенных на них функций;</w:t>
      </w:r>
    </w:p>
    <w:p w:rsidR="00AB34D3" w:rsidRPr="00184A9B" w:rsidRDefault="00184A9B" w:rsidP="00184A9B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620C5" w:rsidRPr="00184A9B">
        <w:rPr>
          <w:rFonts w:ascii="Times New Roman" w:hAnsi="Times New Roman" w:cs="Times New Roman"/>
          <w:sz w:val="24"/>
          <w:szCs w:val="24"/>
        </w:rPr>
        <w:t>-</w:t>
      </w:r>
      <w:r w:rsidR="00C0676F">
        <w:rPr>
          <w:rFonts w:ascii="Times New Roman" w:hAnsi="Times New Roman" w:cs="Times New Roman"/>
          <w:sz w:val="24"/>
          <w:szCs w:val="24"/>
        </w:rPr>
        <w:t xml:space="preserve"> </w:t>
      </w:r>
      <w:r w:rsidR="00AB34D3" w:rsidRPr="00184A9B">
        <w:rPr>
          <w:rFonts w:ascii="Times New Roman" w:hAnsi="Times New Roman" w:cs="Times New Roman"/>
          <w:sz w:val="24"/>
          <w:szCs w:val="24"/>
        </w:rPr>
        <w:t>муниципальные учреждения сельско</w:t>
      </w:r>
      <w:r w:rsidR="002F79AF" w:rsidRPr="00184A9B">
        <w:rPr>
          <w:rFonts w:ascii="Times New Roman" w:hAnsi="Times New Roman" w:cs="Times New Roman"/>
          <w:sz w:val="24"/>
          <w:szCs w:val="24"/>
        </w:rPr>
        <w:t>го поселения Малый Атлым</w:t>
      </w:r>
      <w:r w:rsidR="00AB34D3" w:rsidRPr="00184A9B">
        <w:rPr>
          <w:rFonts w:ascii="Times New Roman" w:hAnsi="Times New Roman" w:cs="Times New Roman"/>
          <w:sz w:val="24"/>
          <w:szCs w:val="24"/>
        </w:rPr>
        <w:t>;</w:t>
      </w:r>
    </w:p>
    <w:p w:rsidR="00AB34D3" w:rsidRPr="00184A9B" w:rsidRDefault="00184A9B" w:rsidP="00184A9B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620C5" w:rsidRPr="00184A9B">
        <w:rPr>
          <w:rFonts w:ascii="Times New Roman" w:hAnsi="Times New Roman" w:cs="Times New Roman"/>
          <w:sz w:val="24"/>
          <w:szCs w:val="24"/>
        </w:rPr>
        <w:t>-</w:t>
      </w:r>
      <w:r w:rsidR="00C0676F">
        <w:rPr>
          <w:rFonts w:ascii="Times New Roman" w:hAnsi="Times New Roman" w:cs="Times New Roman"/>
          <w:sz w:val="24"/>
          <w:szCs w:val="24"/>
        </w:rPr>
        <w:t xml:space="preserve"> </w:t>
      </w:r>
      <w:r w:rsidR="00AB34D3" w:rsidRPr="00184A9B">
        <w:rPr>
          <w:rFonts w:ascii="Times New Roman" w:hAnsi="Times New Roman" w:cs="Times New Roman"/>
          <w:sz w:val="24"/>
          <w:szCs w:val="24"/>
        </w:rPr>
        <w:t xml:space="preserve">организации и физические лица, являющиеся индивидуальными предпринимателями, в отношении земельных участков, занятых объектами бытового обслуживания (за исключением технического обслуживания и ремонта транспортных средств, машин и оборудования), дополнительного и дошкольного образования детей;                        </w:t>
      </w:r>
      <w:r w:rsidRPr="00184A9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676F">
        <w:rPr>
          <w:rFonts w:ascii="Times New Roman" w:hAnsi="Times New Roman" w:cs="Times New Roman"/>
          <w:sz w:val="24"/>
          <w:szCs w:val="24"/>
        </w:rPr>
        <w:t xml:space="preserve">                      -</w:t>
      </w:r>
      <w:r w:rsidR="008A75B7">
        <w:rPr>
          <w:rFonts w:ascii="Times New Roman" w:hAnsi="Times New Roman" w:cs="Times New Roman"/>
          <w:sz w:val="24"/>
          <w:szCs w:val="24"/>
        </w:rPr>
        <w:t xml:space="preserve">          -</w:t>
      </w:r>
      <w:r w:rsidR="00C0676F">
        <w:rPr>
          <w:rFonts w:ascii="Times New Roman" w:hAnsi="Times New Roman" w:cs="Times New Roman"/>
          <w:sz w:val="24"/>
          <w:szCs w:val="24"/>
        </w:rPr>
        <w:t xml:space="preserve"> </w:t>
      </w:r>
      <w:r w:rsidR="00AB34D3" w:rsidRPr="00184A9B">
        <w:rPr>
          <w:rFonts w:ascii="Times New Roman" w:hAnsi="Times New Roman" w:cs="Times New Roman"/>
          <w:sz w:val="24"/>
          <w:szCs w:val="24"/>
        </w:rPr>
        <w:t>организации и физические лица, являющиеся индивидуальными предпринимателями, в отношении земельных участков, используемых для реализации инвестиционных проектов на территории</w:t>
      </w:r>
      <w:r w:rsidR="002F79AF" w:rsidRPr="00184A9B">
        <w:rPr>
          <w:rFonts w:ascii="Times New Roman" w:hAnsi="Times New Roman" w:cs="Times New Roman"/>
          <w:sz w:val="24"/>
          <w:szCs w:val="24"/>
        </w:rPr>
        <w:t xml:space="preserve"> сельского поселения Малый Атлым</w:t>
      </w:r>
      <w:r w:rsidR="00AB34D3" w:rsidRPr="00184A9B">
        <w:rPr>
          <w:rFonts w:ascii="Times New Roman" w:hAnsi="Times New Roman" w:cs="Times New Roman"/>
          <w:sz w:val="24"/>
          <w:szCs w:val="24"/>
        </w:rPr>
        <w:t>, включенных в установленном Правительством Ханты-Мансийского автономного</w:t>
      </w:r>
      <w:r w:rsidR="008A75B7">
        <w:rPr>
          <w:rFonts w:ascii="Times New Roman" w:hAnsi="Times New Roman" w:cs="Times New Roman"/>
          <w:sz w:val="24"/>
          <w:szCs w:val="24"/>
        </w:rPr>
        <w:t xml:space="preserve"> округа</w:t>
      </w:r>
      <w:proofErr w:type="gramEnd"/>
      <w:r w:rsidR="008A75B7">
        <w:rPr>
          <w:rFonts w:ascii="Times New Roman" w:hAnsi="Times New Roman" w:cs="Times New Roman"/>
          <w:sz w:val="24"/>
          <w:szCs w:val="24"/>
        </w:rPr>
        <w:t xml:space="preserve"> – Югры </w:t>
      </w:r>
      <w:proofErr w:type="gramStart"/>
      <w:r w:rsidR="008A75B7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8A75B7">
        <w:rPr>
          <w:rFonts w:ascii="Times New Roman" w:hAnsi="Times New Roman" w:cs="Times New Roman"/>
          <w:sz w:val="24"/>
          <w:szCs w:val="24"/>
        </w:rPr>
        <w:t xml:space="preserve"> в Реестр</w:t>
      </w:r>
      <w:r w:rsidR="0048078D">
        <w:rPr>
          <w:rFonts w:ascii="Times New Roman" w:hAnsi="Times New Roman" w:cs="Times New Roman"/>
          <w:sz w:val="24"/>
          <w:szCs w:val="24"/>
        </w:rPr>
        <w:t xml:space="preserve">  </w:t>
      </w:r>
      <w:r w:rsidR="00AB34D3" w:rsidRPr="00184A9B">
        <w:rPr>
          <w:rFonts w:ascii="Times New Roman" w:hAnsi="Times New Roman" w:cs="Times New Roman"/>
          <w:sz w:val="24"/>
          <w:szCs w:val="24"/>
        </w:rPr>
        <w:t>инвестиционных проектов Ханты-Мансийского автономного округа – Югры, на плановый срок окупаемости инвестиционного проекта, но не более трех лет;</w:t>
      </w:r>
    </w:p>
    <w:p w:rsidR="00AB34D3" w:rsidRPr="00184A9B" w:rsidRDefault="00AB34D3" w:rsidP="00CA77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 xml:space="preserve">-  сельскохозяйственные организации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построек; в целях применения настоящей </w:t>
      </w:r>
      <w:r w:rsidRPr="00184A9B">
        <w:rPr>
          <w:rFonts w:ascii="Times New Roman" w:hAnsi="Times New Roman" w:cs="Times New Roman"/>
          <w:sz w:val="24"/>
          <w:szCs w:val="24"/>
        </w:rPr>
        <w:lastRenderedPageBreak/>
        <w:t xml:space="preserve">льготы под сельскохозяйственными организациями понимаются юридические лица, основными </w:t>
      </w:r>
      <w:proofErr w:type="gramStart"/>
      <w:r w:rsidRPr="00184A9B">
        <w:rPr>
          <w:rFonts w:ascii="Times New Roman" w:hAnsi="Times New Roman" w:cs="Times New Roman"/>
          <w:sz w:val="24"/>
          <w:szCs w:val="24"/>
        </w:rPr>
        <w:t>видами</w:t>
      </w:r>
      <w:proofErr w:type="gramEnd"/>
      <w:r w:rsidRPr="00184A9B">
        <w:rPr>
          <w:rFonts w:ascii="Times New Roman" w:hAnsi="Times New Roman" w:cs="Times New Roman"/>
          <w:sz w:val="24"/>
          <w:szCs w:val="24"/>
        </w:rPr>
        <w:t xml:space="preserve"> деятельности которых являются производство или производство и переработка сельскохозяйственной продукции, выручка от реализации которой составляет не менее чем пятьдесят процентов общей суммы выручки;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 индивидуальные предприниматели – главы крестьянских (фермерских) хозяйств в отношении земельных участков, используемых для производства и переработки сельскохозяйственной продукции, а также для размещения их жилых и хозяйственных построек;</w:t>
      </w:r>
    </w:p>
    <w:p w:rsidR="00AB34D3" w:rsidRPr="00184A9B" w:rsidRDefault="00AB34D3" w:rsidP="00CA77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 организации и физические лица, являющиеся индивидуальными предпринимателями, в отношении земельных участков, используемых для производства пищевой продукции, а именно, мясных и колбасных изделий, молочной и рыбной продукции;</w:t>
      </w:r>
    </w:p>
    <w:p w:rsidR="00AB34D3" w:rsidRPr="00184A9B" w:rsidRDefault="00AB34D3" w:rsidP="00CA772C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 физические лица, не являющиеся индивидуальными предпринимателями, в отношении доли в праве на земельный участок, занятый жилищным фондом, в отношении земельных участков, предназначенных для размещения домов индивидуальной жилой застройки, а также земельных участков, находящихся в составе дачных, садоводческих и огороднических объединений: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инвалиды Великой Отечественной войны;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члены семей погибших (умерших) инвалидов Великой Отечественной войны;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 xml:space="preserve">- участников Великой Отечественной войны; 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бывших несовершеннолетних узников концлагерей;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лиц, награжденных знаком «Житель Блокадного Ленинграда»;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участников трудового фронта в годы Великой Отечественной войны;</w:t>
      </w:r>
    </w:p>
    <w:p w:rsidR="00AB34D3" w:rsidRPr="00184A9B" w:rsidRDefault="00AB34D3" w:rsidP="00AB34D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-детей участников Великой Отечественной войны, погибших (умерших) в период Великой Отечественной войны;</w:t>
      </w:r>
    </w:p>
    <w:p w:rsidR="00AB34D3" w:rsidRPr="00184A9B" w:rsidRDefault="00AB34D3" w:rsidP="00CA772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 xml:space="preserve">- пенсионеры, проживающие </w:t>
      </w:r>
      <w:r w:rsidR="002F79AF" w:rsidRPr="00184A9B">
        <w:rPr>
          <w:rFonts w:ascii="Times New Roman" w:hAnsi="Times New Roman" w:cs="Times New Roman"/>
          <w:sz w:val="24"/>
          <w:szCs w:val="24"/>
        </w:rPr>
        <w:t>в сельском поселении Малый Атлым</w:t>
      </w:r>
      <w:r w:rsidRPr="00184A9B">
        <w:rPr>
          <w:rFonts w:ascii="Times New Roman" w:hAnsi="Times New Roman" w:cs="Times New Roman"/>
          <w:sz w:val="24"/>
          <w:szCs w:val="24"/>
        </w:rPr>
        <w:t xml:space="preserve"> непрерывно 20 и более лет и вышедшие на пенсию.</w:t>
      </w:r>
    </w:p>
    <w:p w:rsidR="00CD36F9" w:rsidRPr="00184A9B" w:rsidRDefault="00C620C5" w:rsidP="00B343AC">
      <w:pPr>
        <w:pStyle w:val="ConsPlusNormal"/>
        <w:widowControl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2) в размере 50% следующие категории:</w:t>
      </w:r>
    </w:p>
    <w:p w:rsidR="00C620C5" w:rsidRPr="00184A9B" w:rsidRDefault="00C620C5" w:rsidP="00B343A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-многодетные семьи.</w:t>
      </w:r>
    </w:p>
    <w:p w:rsidR="002B0424" w:rsidRPr="00184A9B" w:rsidRDefault="002B0424" w:rsidP="002B04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Целями предоставления льготы по земельн</w:t>
      </w:r>
      <w:r w:rsidR="002F79AF" w:rsidRPr="00184A9B">
        <w:rPr>
          <w:rFonts w:ascii="Times New Roman" w:hAnsi="Times New Roman" w:cs="Times New Roman"/>
          <w:sz w:val="24"/>
          <w:szCs w:val="24"/>
        </w:rPr>
        <w:t>ому налогу на территории сельского поселения Малый Атлым</w:t>
      </w:r>
      <w:r w:rsidRPr="00184A9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2B0424" w:rsidRPr="00184A9B" w:rsidRDefault="002B0424" w:rsidP="002B042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повышение социальной защищенности населения сельского поселения</w:t>
      </w:r>
      <w:r w:rsidR="002F79AF" w:rsidRPr="00184A9B">
        <w:rPr>
          <w:rFonts w:ascii="Times New Roman" w:hAnsi="Times New Roman" w:cs="Times New Roman"/>
          <w:sz w:val="24"/>
          <w:szCs w:val="24"/>
        </w:rPr>
        <w:t xml:space="preserve"> Малый Атлым</w:t>
      </w:r>
      <w:r w:rsidRPr="00184A9B">
        <w:rPr>
          <w:rFonts w:ascii="Times New Roman" w:hAnsi="Times New Roman" w:cs="Times New Roman"/>
          <w:sz w:val="24"/>
          <w:szCs w:val="24"/>
        </w:rPr>
        <w:t>;</w:t>
      </w:r>
    </w:p>
    <w:p w:rsidR="002B0424" w:rsidRPr="00184A9B" w:rsidRDefault="002B0424" w:rsidP="002B0424">
      <w:pPr>
        <w:ind w:firstLine="708"/>
      </w:pPr>
      <w:r w:rsidRPr="00184A9B">
        <w:t>- поддержка инвестиционных и инновационных проектов, реализуемых на территории с</w:t>
      </w:r>
      <w:r w:rsidR="002F79AF" w:rsidRPr="00184A9B">
        <w:t>ельского поселения Малый Атлым</w:t>
      </w:r>
      <w:r w:rsidRPr="00184A9B">
        <w:t>;</w:t>
      </w:r>
    </w:p>
    <w:p w:rsidR="002B0424" w:rsidRPr="00184A9B" w:rsidRDefault="002B0424" w:rsidP="002B0424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обеспечение достижения национальных целей развития Российской Федерации.</w:t>
      </w:r>
    </w:p>
    <w:p w:rsidR="000073A8" w:rsidRPr="00184A9B" w:rsidRDefault="002B0424" w:rsidP="00D63419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Для оценки налоговых расходов в администраци</w:t>
      </w:r>
      <w:r w:rsidR="002F79AF" w:rsidRPr="00184A9B">
        <w:rPr>
          <w:rFonts w:ascii="Times New Roman" w:hAnsi="Times New Roman" w:cs="Times New Roman"/>
          <w:sz w:val="24"/>
          <w:szCs w:val="24"/>
        </w:rPr>
        <w:t>и сельского поселения Малый Атлым</w:t>
      </w:r>
      <w:r w:rsidRPr="00184A9B">
        <w:rPr>
          <w:rFonts w:ascii="Times New Roman" w:hAnsi="Times New Roman" w:cs="Times New Roman"/>
          <w:sz w:val="24"/>
          <w:szCs w:val="24"/>
        </w:rPr>
        <w:t xml:space="preserve"> сформирован паспорт </w:t>
      </w:r>
      <w:r w:rsidR="009E432F" w:rsidRPr="00184A9B">
        <w:rPr>
          <w:rFonts w:ascii="Times New Roman" w:hAnsi="Times New Roman" w:cs="Times New Roman"/>
          <w:sz w:val="24"/>
          <w:szCs w:val="24"/>
        </w:rPr>
        <w:t>налоговых расходов</w:t>
      </w:r>
      <w:r w:rsidRPr="00184A9B">
        <w:rPr>
          <w:rFonts w:ascii="Times New Roman" w:hAnsi="Times New Roman" w:cs="Times New Roman"/>
          <w:sz w:val="24"/>
          <w:szCs w:val="24"/>
        </w:rPr>
        <w:t xml:space="preserve"> и осуществлена оценка эффективности каждого курируемого налогового расхода.</w:t>
      </w:r>
    </w:p>
    <w:p w:rsidR="009E432F" w:rsidRPr="00184A9B" w:rsidRDefault="009E432F" w:rsidP="009E43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 xml:space="preserve">Оценка эффективности налоговых расходов включает в себя </w:t>
      </w:r>
    </w:p>
    <w:p w:rsidR="009E432F" w:rsidRPr="00184A9B" w:rsidRDefault="009E432F" w:rsidP="009E432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-оценку целесообразности налоговых расходов;</w:t>
      </w:r>
    </w:p>
    <w:p w:rsidR="009E432F" w:rsidRPr="00184A9B" w:rsidRDefault="009E432F" w:rsidP="009E432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-оценку результативности налоговых расходов.</w:t>
      </w:r>
    </w:p>
    <w:p w:rsidR="00627496" w:rsidRPr="00184A9B" w:rsidRDefault="00627496" w:rsidP="006274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Оценка целесообразности налоговых расходов проводится по следующим критериям:</w:t>
      </w:r>
    </w:p>
    <w:p w:rsidR="00627496" w:rsidRPr="00184A9B" w:rsidRDefault="00627496" w:rsidP="0062749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 xml:space="preserve">- соответствие целям муниципальных программ и (или) целям социально-экономической политики муниципального </w:t>
      </w:r>
      <w:proofErr w:type="gramStart"/>
      <w:r w:rsidRPr="00184A9B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184A9B">
        <w:rPr>
          <w:rFonts w:ascii="Times New Roman" w:hAnsi="Times New Roman" w:cs="Times New Roman"/>
          <w:sz w:val="24"/>
          <w:szCs w:val="24"/>
        </w:rPr>
        <w:t xml:space="preserve"> не относящи</w:t>
      </w:r>
      <w:r w:rsidR="00757B11" w:rsidRPr="00184A9B">
        <w:rPr>
          <w:rFonts w:ascii="Times New Roman" w:hAnsi="Times New Roman" w:cs="Times New Roman"/>
          <w:sz w:val="24"/>
          <w:szCs w:val="24"/>
        </w:rPr>
        <w:t xml:space="preserve">еся к муниципальным </w:t>
      </w:r>
      <w:r w:rsidR="00757B11" w:rsidRPr="00184A9B">
        <w:rPr>
          <w:rFonts w:ascii="Times New Roman" w:hAnsi="Times New Roman" w:cs="Times New Roman"/>
          <w:sz w:val="24"/>
          <w:szCs w:val="24"/>
        </w:rPr>
        <w:lastRenderedPageBreak/>
        <w:t>программам.</w:t>
      </w:r>
    </w:p>
    <w:p w:rsidR="006D66FD" w:rsidRPr="00184A9B" w:rsidRDefault="00627496" w:rsidP="00107DF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- востребованность плательщиками предоставленных льгот.</w:t>
      </w:r>
    </w:p>
    <w:p w:rsidR="00107DFF" w:rsidRPr="00184A9B" w:rsidRDefault="00107DFF" w:rsidP="00107DFF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078D" w:rsidRDefault="00497A79" w:rsidP="006D6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 xml:space="preserve">             Структура н</w:t>
      </w:r>
      <w:r w:rsidR="006918A8">
        <w:rPr>
          <w:rFonts w:ascii="Times New Roman" w:hAnsi="Times New Roman" w:cs="Times New Roman"/>
          <w:sz w:val="24"/>
          <w:szCs w:val="24"/>
        </w:rPr>
        <w:t>алоговых расходов за период 2022</w:t>
      </w:r>
      <w:r w:rsidRPr="00184A9B">
        <w:rPr>
          <w:rFonts w:ascii="Times New Roman" w:hAnsi="Times New Roman" w:cs="Times New Roman"/>
          <w:sz w:val="24"/>
          <w:szCs w:val="24"/>
        </w:rPr>
        <w:t>-</w:t>
      </w:r>
      <w:r w:rsidR="006918A8">
        <w:rPr>
          <w:rFonts w:ascii="Times New Roman" w:hAnsi="Times New Roman" w:cs="Times New Roman"/>
          <w:sz w:val="24"/>
          <w:szCs w:val="24"/>
        </w:rPr>
        <w:t>2025</w:t>
      </w:r>
      <w:r w:rsidR="007F304A" w:rsidRPr="00184A9B">
        <w:rPr>
          <w:rFonts w:ascii="Times New Roman" w:hAnsi="Times New Roman" w:cs="Times New Roman"/>
          <w:sz w:val="24"/>
          <w:szCs w:val="24"/>
        </w:rPr>
        <w:t xml:space="preserve"> годы. </w:t>
      </w:r>
    </w:p>
    <w:p w:rsidR="00B77013" w:rsidRPr="00184A9B" w:rsidRDefault="0048078D" w:rsidP="006D6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7F304A" w:rsidRPr="00184A9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2257F" w:rsidRPr="00184A9B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Style w:val="a9"/>
        <w:tblW w:w="0" w:type="auto"/>
        <w:tblLook w:val="04A0"/>
      </w:tblPr>
      <w:tblGrid>
        <w:gridCol w:w="4158"/>
        <w:gridCol w:w="1361"/>
        <w:gridCol w:w="1362"/>
        <w:gridCol w:w="1361"/>
        <w:gridCol w:w="1329"/>
      </w:tblGrid>
      <w:tr w:rsidR="00576B1A" w:rsidRPr="00184A9B" w:rsidTr="00A2257F">
        <w:tc>
          <w:tcPr>
            <w:tcW w:w="4361" w:type="dxa"/>
            <w:vMerge w:val="restart"/>
          </w:tcPr>
          <w:p w:rsidR="00B77013" w:rsidRPr="00184A9B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</w:tcPr>
          <w:p w:rsidR="00A2257F" w:rsidRPr="00184A9B" w:rsidRDefault="00A2257F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013" w:rsidRPr="00184A9B" w:rsidRDefault="006918A8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77013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217" w:type="dxa"/>
            <w:gridSpan w:val="3"/>
          </w:tcPr>
          <w:p w:rsidR="00B77013" w:rsidRPr="00184A9B" w:rsidRDefault="00B77013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6B6458" w:rsidRPr="00184A9B" w:rsidTr="00A2257F">
        <w:tc>
          <w:tcPr>
            <w:tcW w:w="4361" w:type="dxa"/>
            <w:vMerge/>
          </w:tcPr>
          <w:p w:rsidR="00B77013" w:rsidRPr="00184A9B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77013" w:rsidRPr="00184A9B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7013" w:rsidRPr="00184A9B" w:rsidRDefault="006918A8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77013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B77013" w:rsidRPr="00184A9B" w:rsidRDefault="006918A8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77013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</w:tcPr>
          <w:p w:rsidR="00B77013" w:rsidRPr="00184A9B" w:rsidRDefault="006918A8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77013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B6458" w:rsidRPr="00184A9B" w:rsidTr="00A2257F">
        <w:tc>
          <w:tcPr>
            <w:tcW w:w="4361" w:type="dxa"/>
          </w:tcPr>
          <w:p w:rsidR="007F01DC" w:rsidRPr="00184A9B" w:rsidRDefault="007F01DC" w:rsidP="007F01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льгот, установленных Решение Совета депутатов</w:t>
            </w:r>
            <w:r w:rsidR="002F79AF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Малый Атлым</w:t>
            </w: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335FE" w:rsidRPr="00366A58">
              <w:rPr>
                <w:rFonts w:ascii="Times New Roman" w:hAnsi="Times New Roman" w:cs="Times New Roman"/>
                <w:sz w:val="24"/>
                <w:szCs w:val="24"/>
              </w:rPr>
              <w:t>03.10.2019</w:t>
            </w:r>
            <w:r w:rsidR="00B84DAE" w:rsidRPr="00366A5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335FE" w:rsidRPr="00366A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сельского </w:t>
            </w:r>
            <w:r w:rsidR="004C480F" w:rsidRPr="00184A9B">
              <w:rPr>
                <w:rFonts w:ascii="Times New Roman" w:hAnsi="Times New Roman" w:cs="Times New Roman"/>
                <w:sz w:val="24"/>
                <w:szCs w:val="24"/>
              </w:rPr>
              <w:t>поселения Малый Атлым</w:t>
            </w: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7F01DC" w:rsidRPr="00184A9B" w:rsidRDefault="007F01DC" w:rsidP="00CE5E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DC" w:rsidRPr="00184A9B" w:rsidRDefault="007F01DC" w:rsidP="00CE5E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DC" w:rsidRPr="00184A9B" w:rsidRDefault="00026C37" w:rsidP="00CE5E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E03E17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F01DC" w:rsidRPr="00184A9B" w:rsidRDefault="007F01DC" w:rsidP="00CE5E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DC" w:rsidRPr="00184A9B" w:rsidRDefault="007F01DC" w:rsidP="00CE5E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DC" w:rsidRPr="00184A9B" w:rsidRDefault="00026C37" w:rsidP="00CE5E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8F398A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F01DC" w:rsidRPr="00184A9B" w:rsidRDefault="007F01DC" w:rsidP="00CE5EC9">
            <w:pPr>
              <w:jc w:val="center"/>
              <w:rPr>
                <w:sz w:val="24"/>
                <w:szCs w:val="24"/>
              </w:rPr>
            </w:pPr>
          </w:p>
          <w:p w:rsidR="007F01DC" w:rsidRPr="00184A9B" w:rsidRDefault="007F01DC" w:rsidP="00CE5EC9">
            <w:pPr>
              <w:jc w:val="center"/>
              <w:rPr>
                <w:sz w:val="24"/>
                <w:szCs w:val="24"/>
              </w:rPr>
            </w:pPr>
          </w:p>
          <w:p w:rsidR="007F01DC" w:rsidRPr="00184A9B" w:rsidRDefault="00026C37" w:rsidP="00CE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9838CD" w:rsidRPr="00184A9B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</w:tcPr>
          <w:p w:rsidR="007F01DC" w:rsidRPr="00184A9B" w:rsidRDefault="007F01DC" w:rsidP="00CE5EC9">
            <w:pPr>
              <w:jc w:val="center"/>
              <w:rPr>
                <w:sz w:val="24"/>
                <w:szCs w:val="24"/>
              </w:rPr>
            </w:pPr>
          </w:p>
          <w:p w:rsidR="007F01DC" w:rsidRPr="00184A9B" w:rsidRDefault="007F01DC" w:rsidP="00CE5EC9">
            <w:pPr>
              <w:jc w:val="center"/>
              <w:rPr>
                <w:sz w:val="24"/>
                <w:szCs w:val="24"/>
              </w:rPr>
            </w:pPr>
          </w:p>
          <w:p w:rsidR="007F01DC" w:rsidRPr="00184A9B" w:rsidRDefault="00026C37" w:rsidP="00CE5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9838CD" w:rsidRPr="00184A9B">
              <w:rPr>
                <w:sz w:val="24"/>
                <w:szCs w:val="24"/>
              </w:rPr>
              <w:t>,0</w:t>
            </w:r>
          </w:p>
        </w:tc>
      </w:tr>
      <w:tr w:rsidR="006B6458" w:rsidRPr="00184A9B" w:rsidTr="00A2257F">
        <w:tc>
          <w:tcPr>
            <w:tcW w:w="4361" w:type="dxa"/>
          </w:tcPr>
          <w:p w:rsidR="00B77013" w:rsidRPr="00184A9B" w:rsidRDefault="00A2257F" w:rsidP="00A225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B77013" w:rsidRPr="00184A9B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7013" w:rsidRPr="00184A9B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77013" w:rsidRPr="00184A9B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B77013" w:rsidRPr="00184A9B" w:rsidRDefault="00B77013" w:rsidP="006D66F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458" w:rsidRPr="00184A9B" w:rsidTr="00A2257F">
        <w:tc>
          <w:tcPr>
            <w:tcW w:w="4361" w:type="dxa"/>
          </w:tcPr>
          <w:p w:rsidR="007F01DC" w:rsidRPr="00184A9B" w:rsidRDefault="007F01DC" w:rsidP="007F01D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 (направленные на исключение встречных финансовых потоков)</w:t>
            </w:r>
          </w:p>
        </w:tc>
        <w:tc>
          <w:tcPr>
            <w:tcW w:w="1417" w:type="dxa"/>
          </w:tcPr>
          <w:p w:rsidR="007F01DC" w:rsidRPr="00184A9B" w:rsidRDefault="007F01DC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DC" w:rsidRPr="00184A9B" w:rsidRDefault="00026C37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9838CD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7F01DC" w:rsidRPr="00184A9B" w:rsidRDefault="007F01DC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1DC" w:rsidRPr="00184A9B" w:rsidRDefault="00026C37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9838CD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7F01DC" w:rsidRPr="00184A9B" w:rsidRDefault="007F01DC" w:rsidP="009838CD">
            <w:pPr>
              <w:jc w:val="center"/>
              <w:rPr>
                <w:sz w:val="24"/>
                <w:szCs w:val="24"/>
              </w:rPr>
            </w:pPr>
          </w:p>
          <w:p w:rsidR="007F01DC" w:rsidRPr="00184A9B" w:rsidRDefault="00026C37" w:rsidP="00983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576B1A" w:rsidRPr="00184A9B">
              <w:rPr>
                <w:sz w:val="24"/>
                <w:szCs w:val="24"/>
              </w:rPr>
              <w:t>,0</w:t>
            </w:r>
          </w:p>
        </w:tc>
        <w:tc>
          <w:tcPr>
            <w:tcW w:w="1382" w:type="dxa"/>
          </w:tcPr>
          <w:p w:rsidR="007F01DC" w:rsidRPr="00184A9B" w:rsidRDefault="007F01DC" w:rsidP="009838CD">
            <w:pPr>
              <w:jc w:val="center"/>
              <w:rPr>
                <w:sz w:val="24"/>
                <w:szCs w:val="24"/>
              </w:rPr>
            </w:pPr>
          </w:p>
          <w:p w:rsidR="007F01DC" w:rsidRPr="00184A9B" w:rsidRDefault="00026C37" w:rsidP="00983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576B1A" w:rsidRPr="00184A9B">
              <w:rPr>
                <w:sz w:val="24"/>
                <w:szCs w:val="24"/>
              </w:rPr>
              <w:t>,0</w:t>
            </w:r>
          </w:p>
        </w:tc>
      </w:tr>
      <w:tr w:rsidR="006B6458" w:rsidRPr="00184A9B" w:rsidTr="00A2257F">
        <w:tc>
          <w:tcPr>
            <w:tcW w:w="4361" w:type="dxa"/>
          </w:tcPr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417" w:type="dxa"/>
          </w:tcPr>
          <w:p w:rsidR="00A2257F" w:rsidRPr="00184A9B" w:rsidRDefault="009838CD" w:rsidP="007F01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791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A2257F" w:rsidRPr="00184A9B" w:rsidRDefault="00673D0F" w:rsidP="007F01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1DC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A2257F" w:rsidRPr="00184A9B" w:rsidRDefault="00673D0F" w:rsidP="007F01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1DC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</w:tcPr>
          <w:p w:rsidR="00A2257F" w:rsidRPr="00184A9B" w:rsidRDefault="00673D0F" w:rsidP="007F01DC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01DC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B6458" w:rsidRPr="00184A9B" w:rsidTr="00A2257F">
        <w:tc>
          <w:tcPr>
            <w:tcW w:w="4361" w:type="dxa"/>
          </w:tcPr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Стимулирующие налоговые расходы (для поддержки инвестиционных и инновационных проектов, реализуемых на территории муниципального образования Октябрьский район, для развития конкуренции на территории сельского поселения </w:t>
            </w:r>
            <w:r w:rsidR="002F79AF" w:rsidRPr="00184A9B">
              <w:rPr>
                <w:rFonts w:ascii="Times New Roman" w:hAnsi="Times New Roman" w:cs="Times New Roman"/>
                <w:sz w:val="24"/>
                <w:szCs w:val="24"/>
              </w:rPr>
              <w:t>Малый Атлым</w:t>
            </w: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</w:tcPr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57F" w:rsidRPr="00184A9B" w:rsidRDefault="00A2257F" w:rsidP="00A2257F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B77013" w:rsidRPr="00184A9B" w:rsidRDefault="00B77013" w:rsidP="006D66F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A79" w:rsidRPr="00184A9B" w:rsidRDefault="00E74F20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Весь объем налоговых расходов, в виде предоставления льгот по уп</w:t>
      </w:r>
      <w:r w:rsidR="006918A8">
        <w:rPr>
          <w:rFonts w:ascii="Times New Roman" w:hAnsi="Times New Roman" w:cs="Times New Roman"/>
          <w:sz w:val="24"/>
          <w:szCs w:val="24"/>
        </w:rPr>
        <w:t>лате налогов размере 100% в 2022</w:t>
      </w:r>
      <w:r w:rsidRPr="00184A9B">
        <w:rPr>
          <w:rFonts w:ascii="Times New Roman" w:hAnsi="Times New Roman" w:cs="Times New Roman"/>
          <w:sz w:val="24"/>
          <w:szCs w:val="24"/>
        </w:rPr>
        <w:t xml:space="preserve"> году приходится на т</w:t>
      </w:r>
      <w:r w:rsidR="00C644FC" w:rsidRPr="00184A9B">
        <w:rPr>
          <w:rFonts w:ascii="Times New Roman" w:hAnsi="Times New Roman" w:cs="Times New Roman"/>
          <w:sz w:val="24"/>
          <w:szCs w:val="24"/>
        </w:rPr>
        <w:t>ехнические налоговые расходы, ко</w:t>
      </w:r>
      <w:r w:rsidRPr="00184A9B">
        <w:rPr>
          <w:rFonts w:ascii="Times New Roman" w:hAnsi="Times New Roman" w:cs="Times New Roman"/>
          <w:sz w:val="24"/>
          <w:szCs w:val="24"/>
        </w:rPr>
        <w:t>торые представлены налоговыми льготами по земельному налогу юридических лиц для органов местного самоуправления</w:t>
      </w:r>
      <w:r w:rsidR="006B6458" w:rsidRPr="00184A9B">
        <w:rPr>
          <w:rFonts w:ascii="Times New Roman" w:hAnsi="Times New Roman" w:cs="Times New Roman"/>
          <w:sz w:val="24"/>
          <w:szCs w:val="24"/>
        </w:rPr>
        <w:t xml:space="preserve"> и муниципальных учреждений, финансируемых из бюджета муниципального образования Октябрьский район.</w:t>
      </w:r>
    </w:p>
    <w:p w:rsidR="006B6458" w:rsidRDefault="006B6458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Социальные и стимулирующие налоговые расходы муниципального образования сельс</w:t>
      </w:r>
      <w:r w:rsidR="006918A8">
        <w:rPr>
          <w:rFonts w:ascii="Times New Roman" w:hAnsi="Times New Roman" w:cs="Times New Roman"/>
          <w:sz w:val="24"/>
          <w:szCs w:val="24"/>
        </w:rPr>
        <w:t>кое поселение Малый Атлым в 2022</w:t>
      </w:r>
      <w:r w:rsidRPr="00184A9B">
        <w:rPr>
          <w:rFonts w:ascii="Times New Roman" w:hAnsi="Times New Roman" w:cs="Times New Roman"/>
          <w:sz w:val="24"/>
          <w:szCs w:val="24"/>
        </w:rPr>
        <w:t xml:space="preserve"> году отсутствует.</w:t>
      </w:r>
    </w:p>
    <w:p w:rsidR="00467E5E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5E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5E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5E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5E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5E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5E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E5E" w:rsidRPr="00184A9B" w:rsidRDefault="00467E5E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A79" w:rsidRPr="00184A9B" w:rsidRDefault="00497A79" w:rsidP="007F304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9B">
        <w:rPr>
          <w:rFonts w:ascii="Times New Roman" w:hAnsi="Times New Roman" w:cs="Times New Roman"/>
          <w:b/>
          <w:sz w:val="24"/>
          <w:szCs w:val="24"/>
        </w:rPr>
        <w:lastRenderedPageBreak/>
        <w:t>Оценка эффективности применения технических налоговых расходов на территории</w:t>
      </w:r>
      <w:r w:rsidR="00CF19DB" w:rsidRPr="00184A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Малый Атлым</w:t>
      </w:r>
    </w:p>
    <w:tbl>
      <w:tblPr>
        <w:tblStyle w:val="a9"/>
        <w:tblW w:w="9356" w:type="dxa"/>
        <w:tblInd w:w="108" w:type="dxa"/>
        <w:tblLayout w:type="fixed"/>
        <w:tblLook w:val="04A0"/>
      </w:tblPr>
      <w:tblGrid>
        <w:gridCol w:w="567"/>
        <w:gridCol w:w="2410"/>
        <w:gridCol w:w="992"/>
        <w:gridCol w:w="1134"/>
        <w:gridCol w:w="1276"/>
        <w:gridCol w:w="851"/>
        <w:gridCol w:w="992"/>
        <w:gridCol w:w="1134"/>
      </w:tblGrid>
      <w:tr w:rsidR="007F304A" w:rsidRPr="00184A9B" w:rsidTr="007F304A">
        <w:tc>
          <w:tcPr>
            <w:tcW w:w="567" w:type="dxa"/>
            <w:vMerge w:val="restart"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7F304A" w:rsidRPr="00184A9B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126" w:type="dxa"/>
            <w:gridSpan w:val="2"/>
            <w:vMerge w:val="restart"/>
          </w:tcPr>
          <w:p w:rsidR="007F304A" w:rsidRPr="00184A9B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04A" w:rsidRPr="00184A9B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7F304A" w:rsidRPr="00184A9B" w:rsidRDefault="007F304A" w:rsidP="00497A7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7F304A" w:rsidRPr="00184A9B" w:rsidRDefault="007F304A" w:rsidP="00AF30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  <w:p w:rsidR="007F304A" w:rsidRPr="00184A9B" w:rsidRDefault="006918A8" w:rsidP="00AF30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(снижения)2022</w:t>
            </w:r>
            <w:r w:rsidR="007F304A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к2021</w:t>
            </w:r>
            <w:r w:rsidR="007F304A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году, %</w:t>
            </w:r>
          </w:p>
        </w:tc>
        <w:tc>
          <w:tcPr>
            <w:tcW w:w="2977" w:type="dxa"/>
            <w:gridSpan w:val="3"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7F304A" w:rsidRPr="00184A9B" w:rsidTr="007F304A">
        <w:trPr>
          <w:trHeight w:val="317"/>
        </w:trPr>
        <w:tc>
          <w:tcPr>
            <w:tcW w:w="567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F304A" w:rsidRPr="00184A9B" w:rsidRDefault="006918A8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7F304A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vMerge w:val="restart"/>
          </w:tcPr>
          <w:p w:rsidR="007F304A" w:rsidRPr="00184A9B" w:rsidRDefault="006918A8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7F304A" w:rsidRPr="00184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7F304A" w:rsidRPr="00184A9B" w:rsidRDefault="006918A8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F304A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F304A" w:rsidRPr="00184A9B" w:rsidTr="007F304A">
        <w:tc>
          <w:tcPr>
            <w:tcW w:w="567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04A" w:rsidRPr="00184A9B" w:rsidRDefault="006918A8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80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304A" w:rsidRPr="00184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7F304A" w:rsidRPr="00184A9B" w:rsidRDefault="006918A8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7F304A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304A" w:rsidRPr="00184A9B" w:rsidRDefault="007F304A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02C" w:rsidRPr="00184A9B" w:rsidTr="007F304A">
        <w:tc>
          <w:tcPr>
            <w:tcW w:w="567" w:type="dxa"/>
          </w:tcPr>
          <w:p w:rsidR="00AF302C" w:rsidRPr="00184A9B" w:rsidRDefault="00AF302C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F302C" w:rsidRPr="00184A9B" w:rsidRDefault="00AF302C" w:rsidP="00497A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gramStart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налоговых</w:t>
            </w:r>
            <w:proofErr w:type="gramEnd"/>
          </w:p>
          <w:p w:rsidR="00AF302C" w:rsidRPr="00184A9B" w:rsidRDefault="00AF302C" w:rsidP="00497A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расходов в результате</w:t>
            </w:r>
          </w:p>
          <w:p w:rsidR="00AF302C" w:rsidRPr="00184A9B" w:rsidRDefault="00AF302C" w:rsidP="00497A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освобождения от уплаты</w:t>
            </w:r>
          </w:p>
          <w:p w:rsidR="00AF302C" w:rsidRPr="00184A9B" w:rsidRDefault="00AF302C" w:rsidP="00497A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 xml:space="preserve">земельного налога </w:t>
            </w:r>
            <w:proofErr w:type="gramStart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AF302C" w:rsidRPr="00184A9B" w:rsidRDefault="00AF302C" w:rsidP="00497A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proofErr w:type="gramEnd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 xml:space="preserve"> 100 процентов,</w:t>
            </w:r>
          </w:p>
          <w:p w:rsidR="00AF302C" w:rsidRPr="00184A9B" w:rsidRDefault="00AF302C" w:rsidP="00497A79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AF302C" w:rsidRPr="00184A9B" w:rsidRDefault="006918A8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8B7EC9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F302C" w:rsidRPr="00184A9B" w:rsidRDefault="00AF302C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302C" w:rsidRPr="00184A9B" w:rsidRDefault="009B6132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576B1A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F302C" w:rsidRPr="00184A9B" w:rsidRDefault="009B6132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147,7</w:t>
            </w:r>
          </w:p>
        </w:tc>
        <w:tc>
          <w:tcPr>
            <w:tcW w:w="851" w:type="dxa"/>
          </w:tcPr>
          <w:p w:rsidR="00AF302C" w:rsidRPr="00184A9B" w:rsidRDefault="009B6132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9838CD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91749" w:rsidRPr="00184A9B" w:rsidRDefault="00991749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749" w:rsidRPr="00184A9B" w:rsidRDefault="00991749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2C" w:rsidRPr="00184A9B" w:rsidRDefault="00AF302C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02C" w:rsidRPr="00184A9B" w:rsidRDefault="00AF302C" w:rsidP="009838C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302C" w:rsidRPr="00184A9B" w:rsidRDefault="009B6132" w:rsidP="009838CD">
            <w:pPr>
              <w:jc w:val="center"/>
            </w:pPr>
            <w:r>
              <w:t>232</w:t>
            </w:r>
            <w:r w:rsidR="009838CD" w:rsidRPr="00184A9B">
              <w:t>,0</w:t>
            </w:r>
          </w:p>
          <w:p w:rsidR="00AF302C" w:rsidRPr="00184A9B" w:rsidRDefault="00AF302C" w:rsidP="009838CD">
            <w:pPr>
              <w:jc w:val="center"/>
            </w:pPr>
          </w:p>
          <w:p w:rsidR="00AF302C" w:rsidRPr="00184A9B" w:rsidRDefault="00AF302C" w:rsidP="009838CD">
            <w:pPr>
              <w:jc w:val="center"/>
            </w:pPr>
          </w:p>
        </w:tc>
        <w:tc>
          <w:tcPr>
            <w:tcW w:w="1134" w:type="dxa"/>
          </w:tcPr>
          <w:p w:rsidR="00AF302C" w:rsidRPr="00184A9B" w:rsidRDefault="009B6132" w:rsidP="009838CD">
            <w:pPr>
              <w:jc w:val="center"/>
            </w:pPr>
            <w:r>
              <w:t>232</w:t>
            </w:r>
            <w:r w:rsidR="009838CD" w:rsidRPr="00184A9B">
              <w:t>,0</w:t>
            </w:r>
          </w:p>
          <w:p w:rsidR="00AF302C" w:rsidRPr="00184A9B" w:rsidRDefault="00AF302C" w:rsidP="009838CD">
            <w:pPr>
              <w:jc w:val="center"/>
            </w:pPr>
          </w:p>
          <w:p w:rsidR="00AF302C" w:rsidRPr="00184A9B" w:rsidRDefault="00AF302C" w:rsidP="009838CD">
            <w:pPr>
              <w:jc w:val="center"/>
            </w:pPr>
          </w:p>
        </w:tc>
      </w:tr>
    </w:tbl>
    <w:p w:rsidR="00497A79" w:rsidRPr="00184A9B" w:rsidRDefault="00497A79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66C0" w:rsidRPr="00184A9B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4A9B">
        <w:rPr>
          <w:rFonts w:eastAsiaTheme="minorHAnsi"/>
          <w:lang w:eastAsia="en-US"/>
        </w:rPr>
        <w:t>Цель технического налогового расхода - освобождение от уплаты налога сцелью исключения встречных финансовых потоков, оптимизации бюджетных расходов.</w:t>
      </w:r>
    </w:p>
    <w:p w:rsidR="009366C0" w:rsidRPr="00184A9B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4A9B">
        <w:rPr>
          <w:rFonts w:eastAsiaTheme="minorHAnsi"/>
          <w:lang w:eastAsia="en-US"/>
        </w:rPr>
        <w:t>Применение налогового расхода способствует реализации мероприятийпо достижению целей и задач социально-экономического развития Ок</w:t>
      </w:r>
      <w:r w:rsidR="008B7EC9" w:rsidRPr="00184A9B">
        <w:rPr>
          <w:rFonts w:eastAsiaTheme="minorHAnsi"/>
          <w:lang w:eastAsia="en-US"/>
        </w:rPr>
        <w:t>тябрьского района до 2030 года</w:t>
      </w:r>
      <w:r w:rsidRPr="00184A9B">
        <w:rPr>
          <w:rFonts w:eastAsiaTheme="minorHAnsi"/>
          <w:lang w:eastAsia="en-US"/>
        </w:rPr>
        <w:t>, утвержденной Решением Думы Октябрьского района от 24.12.2014 №535 «Стратегии социально-экономического</w:t>
      </w:r>
      <w:r w:rsidR="008B7EC9" w:rsidRPr="00184A9B">
        <w:rPr>
          <w:rFonts w:eastAsiaTheme="minorHAnsi"/>
          <w:lang w:eastAsia="en-US"/>
        </w:rPr>
        <w:t xml:space="preserve"> развития Октябрьского района от</w:t>
      </w:r>
      <w:r w:rsidRPr="00184A9B">
        <w:rPr>
          <w:rFonts w:eastAsiaTheme="minorHAnsi"/>
          <w:lang w:eastAsia="en-US"/>
        </w:rPr>
        <w:t xml:space="preserve"> 2020 года и на период до 2030 года».</w:t>
      </w:r>
    </w:p>
    <w:p w:rsidR="00497A79" w:rsidRPr="00184A9B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4A9B">
        <w:rPr>
          <w:rFonts w:eastAsiaTheme="minorHAnsi"/>
          <w:lang w:eastAsia="en-US"/>
        </w:rPr>
        <w:t>Востребованность налоговой льготы определяется соотношением численности плательщиков, воспользовавшихся правом на льготы и общей численност</w:t>
      </w:r>
      <w:r w:rsidR="008B7EC9" w:rsidRPr="00184A9B">
        <w:rPr>
          <w:rFonts w:eastAsiaTheme="minorHAnsi"/>
          <w:lang w:eastAsia="en-US"/>
        </w:rPr>
        <w:t>и</w:t>
      </w:r>
      <w:r w:rsidR="00A16B1E">
        <w:rPr>
          <w:rFonts w:eastAsiaTheme="minorHAnsi"/>
          <w:lang w:eastAsia="en-US"/>
        </w:rPr>
        <w:t xml:space="preserve"> плательщиков, и за период 2022</w:t>
      </w:r>
      <w:r w:rsidRPr="00184A9B">
        <w:rPr>
          <w:rFonts w:eastAsiaTheme="minorHAnsi"/>
          <w:lang w:eastAsia="en-US"/>
        </w:rPr>
        <w:t>-20</w:t>
      </w:r>
      <w:r w:rsidR="009B6132">
        <w:rPr>
          <w:rFonts w:eastAsiaTheme="minorHAnsi"/>
          <w:lang w:eastAsia="en-US"/>
        </w:rPr>
        <w:t>23</w:t>
      </w:r>
      <w:r w:rsidRPr="00184A9B">
        <w:rPr>
          <w:rFonts w:eastAsiaTheme="minorHAnsi"/>
          <w:lang w:eastAsia="en-US"/>
        </w:rPr>
        <w:t xml:space="preserve"> гг.:</w:t>
      </w:r>
    </w:p>
    <w:p w:rsidR="009366C0" w:rsidRPr="00184A9B" w:rsidRDefault="009366C0" w:rsidP="009366C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tbl>
      <w:tblPr>
        <w:tblStyle w:val="a9"/>
        <w:tblW w:w="0" w:type="auto"/>
        <w:tblLook w:val="04A0"/>
      </w:tblPr>
      <w:tblGrid>
        <w:gridCol w:w="3682"/>
        <w:gridCol w:w="2963"/>
        <w:gridCol w:w="2926"/>
      </w:tblGrid>
      <w:tr w:rsidR="009366C0" w:rsidRPr="00184A9B" w:rsidTr="00386BEF">
        <w:tc>
          <w:tcPr>
            <w:tcW w:w="3794" w:type="dxa"/>
          </w:tcPr>
          <w:p w:rsidR="009366C0" w:rsidRPr="00184A9B" w:rsidRDefault="009366C0" w:rsidP="009366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184A9B">
              <w:rPr>
                <w:rFonts w:eastAsiaTheme="minorHAnsi"/>
                <w:b/>
                <w:lang w:eastAsia="en-US"/>
              </w:rPr>
              <w:t>Показатель</w:t>
            </w:r>
          </w:p>
        </w:tc>
        <w:tc>
          <w:tcPr>
            <w:tcW w:w="3118" w:type="dxa"/>
          </w:tcPr>
          <w:p w:rsidR="009366C0" w:rsidRPr="00184A9B" w:rsidRDefault="00A16B1E" w:rsidP="009366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  <w:r w:rsidR="009366C0" w:rsidRPr="00184A9B">
              <w:rPr>
                <w:rFonts w:eastAsiaTheme="minorHAnsi"/>
                <w:b/>
                <w:lang w:eastAsia="en-US"/>
              </w:rPr>
              <w:t xml:space="preserve"> год</w:t>
            </w:r>
          </w:p>
        </w:tc>
        <w:tc>
          <w:tcPr>
            <w:tcW w:w="3083" w:type="dxa"/>
          </w:tcPr>
          <w:p w:rsidR="009366C0" w:rsidRPr="00184A9B" w:rsidRDefault="00A16B1E" w:rsidP="009366C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2023</w:t>
            </w:r>
            <w:r w:rsidR="009366C0" w:rsidRPr="00184A9B">
              <w:rPr>
                <w:rFonts w:eastAsiaTheme="minorHAnsi"/>
                <w:b/>
                <w:lang w:eastAsia="en-US"/>
              </w:rPr>
              <w:t xml:space="preserve"> год</w:t>
            </w:r>
          </w:p>
        </w:tc>
      </w:tr>
      <w:tr w:rsidR="009366C0" w:rsidRPr="00184A9B" w:rsidTr="00386BEF">
        <w:tc>
          <w:tcPr>
            <w:tcW w:w="3794" w:type="dxa"/>
          </w:tcPr>
          <w:p w:rsidR="00B22CDA" w:rsidRPr="00184A9B" w:rsidRDefault="00B22CDA" w:rsidP="00B22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4A9B">
              <w:rPr>
                <w:rFonts w:eastAsiaTheme="minorHAnsi"/>
                <w:lang w:eastAsia="en-US"/>
              </w:rPr>
              <w:t>Численность плательщиков,</w:t>
            </w:r>
          </w:p>
          <w:p w:rsidR="009366C0" w:rsidRPr="00184A9B" w:rsidRDefault="00B22CDA" w:rsidP="00B22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184A9B">
              <w:rPr>
                <w:rFonts w:eastAsiaTheme="minorHAnsi"/>
                <w:lang w:eastAsia="en-US"/>
              </w:rPr>
              <w:t>воспользовавшихся</w:t>
            </w:r>
            <w:proofErr w:type="gramEnd"/>
            <w:r w:rsidRPr="00184A9B">
              <w:rPr>
                <w:rFonts w:eastAsiaTheme="minorHAnsi"/>
                <w:lang w:eastAsia="en-US"/>
              </w:rPr>
              <w:t xml:space="preserve"> правом на льготы</w:t>
            </w:r>
          </w:p>
        </w:tc>
        <w:tc>
          <w:tcPr>
            <w:tcW w:w="3118" w:type="dxa"/>
          </w:tcPr>
          <w:p w:rsidR="009366C0" w:rsidRPr="00184A9B" w:rsidRDefault="005D66CC" w:rsidP="00386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A9B">
              <w:rPr>
                <w:rFonts w:eastAsiaTheme="minorHAnsi"/>
                <w:lang w:eastAsia="en-US"/>
              </w:rPr>
              <w:t>2</w:t>
            </w:r>
            <w:r w:rsidR="00E92479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3083" w:type="dxa"/>
          </w:tcPr>
          <w:p w:rsidR="009366C0" w:rsidRPr="00184A9B" w:rsidRDefault="00E92479" w:rsidP="00386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  <w:r w:rsidR="008F6517" w:rsidRPr="00184A9B">
              <w:rPr>
                <w:rFonts w:eastAsiaTheme="minorHAnsi"/>
                <w:lang w:eastAsia="en-US"/>
              </w:rPr>
              <w:t>2</w:t>
            </w:r>
          </w:p>
        </w:tc>
      </w:tr>
      <w:tr w:rsidR="009366C0" w:rsidRPr="00184A9B" w:rsidTr="00386BEF">
        <w:tc>
          <w:tcPr>
            <w:tcW w:w="3794" w:type="dxa"/>
          </w:tcPr>
          <w:p w:rsidR="000B46F9" w:rsidRPr="00184A9B" w:rsidRDefault="009366C0" w:rsidP="00B22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4A9B">
              <w:rPr>
                <w:rFonts w:eastAsiaTheme="minorHAnsi"/>
                <w:lang w:eastAsia="en-US"/>
              </w:rPr>
              <w:t>Общая численность плательщиков</w:t>
            </w:r>
          </w:p>
        </w:tc>
        <w:tc>
          <w:tcPr>
            <w:tcW w:w="3118" w:type="dxa"/>
          </w:tcPr>
          <w:p w:rsidR="009366C0" w:rsidRPr="00184A9B" w:rsidRDefault="00E92479" w:rsidP="00386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433</w:t>
            </w:r>
          </w:p>
        </w:tc>
        <w:tc>
          <w:tcPr>
            <w:tcW w:w="3083" w:type="dxa"/>
          </w:tcPr>
          <w:p w:rsidR="009366C0" w:rsidRPr="00184A9B" w:rsidRDefault="00E92479" w:rsidP="00386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426</w:t>
            </w:r>
          </w:p>
        </w:tc>
      </w:tr>
      <w:tr w:rsidR="009366C0" w:rsidRPr="00184A9B" w:rsidTr="00386BEF">
        <w:tc>
          <w:tcPr>
            <w:tcW w:w="3794" w:type="dxa"/>
          </w:tcPr>
          <w:p w:rsidR="009366C0" w:rsidRPr="00184A9B" w:rsidRDefault="009366C0" w:rsidP="009366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184A9B">
              <w:rPr>
                <w:rFonts w:eastAsiaTheme="minorHAnsi"/>
                <w:lang w:eastAsia="en-US"/>
              </w:rPr>
              <w:t>Востребованность, %</w:t>
            </w:r>
          </w:p>
        </w:tc>
        <w:tc>
          <w:tcPr>
            <w:tcW w:w="3118" w:type="dxa"/>
          </w:tcPr>
          <w:p w:rsidR="009366C0" w:rsidRPr="00184A9B" w:rsidRDefault="00386BEF" w:rsidP="00386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84A9B">
              <w:rPr>
                <w:rFonts w:eastAsiaTheme="minorHAnsi"/>
                <w:lang w:eastAsia="en-US"/>
              </w:rPr>
              <w:t>1</w:t>
            </w:r>
            <w:r w:rsidR="00E92479">
              <w:rPr>
                <w:rFonts w:eastAsiaTheme="minorHAnsi"/>
                <w:lang w:eastAsia="en-US"/>
              </w:rPr>
              <w:t>98,6</w:t>
            </w:r>
          </w:p>
        </w:tc>
        <w:tc>
          <w:tcPr>
            <w:tcW w:w="3083" w:type="dxa"/>
          </w:tcPr>
          <w:p w:rsidR="009366C0" w:rsidRPr="00184A9B" w:rsidRDefault="00E92479" w:rsidP="00386B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200</w:t>
            </w:r>
          </w:p>
        </w:tc>
      </w:tr>
    </w:tbl>
    <w:p w:rsidR="009366C0" w:rsidRPr="00184A9B" w:rsidRDefault="009366C0" w:rsidP="00386BE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86BEF" w:rsidRPr="00184A9B" w:rsidRDefault="000B1299" w:rsidP="007F01D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Для оценки бюджетной эффективности налогового расхода применяется с</w:t>
      </w:r>
      <w:r w:rsidR="00386BEF" w:rsidRPr="00184A9B">
        <w:rPr>
          <w:rFonts w:ascii="Times New Roman" w:hAnsi="Times New Roman" w:cs="Times New Roman"/>
          <w:sz w:val="24"/>
          <w:szCs w:val="24"/>
        </w:rPr>
        <w:t>равнительный анализ объемов расходов бюджета муни</w:t>
      </w:r>
      <w:r w:rsidR="00CF19DB" w:rsidRPr="00184A9B">
        <w:rPr>
          <w:rFonts w:ascii="Times New Roman" w:hAnsi="Times New Roman" w:cs="Times New Roman"/>
          <w:sz w:val="24"/>
          <w:szCs w:val="24"/>
        </w:rPr>
        <w:t>ципального поселения Малый Атлым</w:t>
      </w:r>
      <w:r w:rsidR="00386BEF" w:rsidRPr="00184A9B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gramStart"/>
      <w:r w:rsidR="00386BEF" w:rsidRPr="00184A9B">
        <w:rPr>
          <w:rFonts w:ascii="Times New Roman" w:hAnsi="Times New Roman" w:cs="Times New Roman"/>
          <w:sz w:val="24"/>
          <w:szCs w:val="24"/>
        </w:rPr>
        <w:t>применения альтернативных механизмов достижения целе</w:t>
      </w:r>
      <w:r w:rsidRPr="00184A9B">
        <w:rPr>
          <w:rFonts w:ascii="Times New Roman" w:hAnsi="Times New Roman" w:cs="Times New Roman"/>
          <w:sz w:val="24"/>
          <w:szCs w:val="24"/>
        </w:rPr>
        <w:t>й муниципальных программ</w:t>
      </w:r>
      <w:proofErr w:type="gramEnd"/>
      <w:r w:rsidRPr="00184A9B">
        <w:rPr>
          <w:rFonts w:ascii="Times New Roman" w:hAnsi="Times New Roman" w:cs="Times New Roman"/>
          <w:sz w:val="24"/>
          <w:szCs w:val="24"/>
        </w:rPr>
        <w:t xml:space="preserve"> и</w:t>
      </w:r>
      <w:r w:rsidR="00386BEF" w:rsidRPr="00184A9B">
        <w:rPr>
          <w:rFonts w:ascii="Times New Roman" w:hAnsi="Times New Roman" w:cs="Times New Roman"/>
          <w:sz w:val="24"/>
          <w:szCs w:val="24"/>
        </w:rPr>
        <w:t xml:space="preserve"> целей социально-экономической политики поселения по непрограммным направлениям деятельности и объемов предоставленных льгот</w:t>
      </w:r>
      <w:r w:rsidRPr="00184A9B">
        <w:rPr>
          <w:rFonts w:ascii="Times New Roman" w:hAnsi="Times New Roman" w:cs="Times New Roman"/>
          <w:sz w:val="24"/>
          <w:szCs w:val="24"/>
        </w:rPr>
        <w:t>.</w:t>
      </w:r>
    </w:p>
    <w:p w:rsidR="000B1299" w:rsidRPr="00184A9B" w:rsidRDefault="000B1299" w:rsidP="000535C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84A9B">
        <w:t xml:space="preserve">В связи с тем, что на </w:t>
      </w:r>
      <w:r w:rsidR="00CF19DB" w:rsidRPr="00184A9B">
        <w:t>территории сельского поселения Малый Атлым</w:t>
      </w:r>
      <w:r w:rsidRPr="00184A9B">
        <w:t>, отсутствуют альтернативные механизмы достижения целей муниципальных программ и целей социально-экономической политики поселения, бюджетная эффективность</w:t>
      </w:r>
      <w:r w:rsidR="00D2025E" w:rsidRPr="00184A9B">
        <w:t xml:space="preserve"> налогового расхода</w:t>
      </w:r>
      <w:r w:rsidRPr="00184A9B">
        <w:rPr>
          <w:rFonts w:eastAsiaTheme="minorHAnsi"/>
          <w:lang w:eastAsia="en-US"/>
        </w:rPr>
        <w:t>рассчитывается поформуле:</w:t>
      </w:r>
    </w:p>
    <w:p w:rsidR="000B1299" w:rsidRPr="00184A9B" w:rsidRDefault="000B1299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A9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84A9B">
        <w:rPr>
          <w:rFonts w:ascii="Times New Roman" w:hAnsi="Times New Roman" w:cs="Times New Roman"/>
          <w:sz w:val="24"/>
          <w:szCs w:val="24"/>
        </w:rPr>
        <w:t>оп</w:t>
      </w:r>
    </w:p>
    <w:p w:rsidR="000B1299" w:rsidRPr="00184A9B" w:rsidRDefault="00D2025E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ПээЗ</w:t>
      </w:r>
      <w:r w:rsidR="00DA5586">
        <w:rPr>
          <w:rFonts w:ascii="Times New Roman" w:hAnsi="Times New Roman" w:cs="Times New Roman"/>
          <w:sz w:val="24"/>
          <w:szCs w:val="24"/>
        </w:rPr>
        <w:t>Н</w:t>
      </w:r>
      <w:r w:rsidR="008F6517" w:rsidRPr="00184A9B">
        <w:rPr>
          <w:rFonts w:ascii="Times New Roman" w:hAnsi="Times New Roman" w:cs="Times New Roman"/>
          <w:sz w:val="24"/>
          <w:szCs w:val="24"/>
        </w:rPr>
        <w:t xml:space="preserve">  = </w:t>
      </w:r>
      <w:r w:rsidR="00DA5586">
        <w:rPr>
          <w:rFonts w:ascii="Times New Roman" w:hAnsi="Times New Roman" w:cs="Times New Roman"/>
          <w:sz w:val="24"/>
          <w:szCs w:val="24"/>
        </w:rPr>
        <w:t>232</w:t>
      </w:r>
      <w:r w:rsidR="008F6517" w:rsidRPr="00184A9B">
        <w:rPr>
          <w:rFonts w:ascii="Times New Roman" w:hAnsi="Times New Roman" w:cs="Times New Roman"/>
          <w:sz w:val="24"/>
          <w:szCs w:val="24"/>
        </w:rPr>
        <w:t xml:space="preserve">,0 / </w:t>
      </w:r>
      <w:r w:rsidR="00DA5586">
        <w:rPr>
          <w:rFonts w:ascii="Times New Roman" w:hAnsi="Times New Roman" w:cs="Times New Roman"/>
          <w:sz w:val="24"/>
          <w:szCs w:val="24"/>
        </w:rPr>
        <w:t>157</w:t>
      </w:r>
      <w:r w:rsidR="008F6517" w:rsidRPr="00184A9B">
        <w:rPr>
          <w:rFonts w:ascii="Times New Roman" w:hAnsi="Times New Roman" w:cs="Times New Roman"/>
          <w:sz w:val="24"/>
          <w:szCs w:val="24"/>
        </w:rPr>
        <w:t>,0  =</w:t>
      </w:r>
      <w:r w:rsidR="00DA5586">
        <w:rPr>
          <w:rFonts w:ascii="Times New Roman" w:hAnsi="Times New Roman" w:cs="Times New Roman"/>
          <w:sz w:val="24"/>
          <w:szCs w:val="24"/>
        </w:rPr>
        <w:t>147,7</w:t>
      </w:r>
    </w:p>
    <w:p w:rsidR="000B1299" w:rsidRPr="00184A9B" w:rsidRDefault="000B1299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A9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84A9B">
        <w:rPr>
          <w:rFonts w:ascii="Times New Roman" w:hAnsi="Times New Roman" w:cs="Times New Roman"/>
          <w:sz w:val="24"/>
          <w:szCs w:val="24"/>
        </w:rPr>
        <w:t>пп</w:t>
      </w:r>
    </w:p>
    <w:p w:rsidR="000B1299" w:rsidRPr="00184A9B" w:rsidRDefault="000B1299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где:</w:t>
      </w:r>
    </w:p>
    <w:p w:rsidR="000B1299" w:rsidRPr="00184A9B" w:rsidRDefault="00D2025E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lastRenderedPageBreak/>
        <w:t>Пээ ЗН - показатель</w:t>
      </w:r>
      <w:r w:rsidR="000B1299" w:rsidRPr="00184A9B">
        <w:rPr>
          <w:rFonts w:ascii="Times New Roman" w:hAnsi="Times New Roman" w:cs="Times New Roman"/>
          <w:sz w:val="24"/>
          <w:szCs w:val="24"/>
        </w:rPr>
        <w:t xml:space="preserve"> экономической эффективности земельного налога;</w:t>
      </w:r>
    </w:p>
    <w:p w:rsidR="000B1299" w:rsidRPr="00184A9B" w:rsidRDefault="00D2025E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A9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84A9B">
        <w:rPr>
          <w:rFonts w:ascii="Times New Roman" w:hAnsi="Times New Roman" w:cs="Times New Roman"/>
          <w:sz w:val="24"/>
          <w:szCs w:val="24"/>
        </w:rPr>
        <w:t xml:space="preserve">оп – объем налоговых </w:t>
      </w:r>
      <w:r w:rsidR="00DA5586">
        <w:rPr>
          <w:rFonts w:ascii="Times New Roman" w:hAnsi="Times New Roman" w:cs="Times New Roman"/>
          <w:sz w:val="24"/>
          <w:szCs w:val="24"/>
        </w:rPr>
        <w:t>расходов отчетного периода (2022</w:t>
      </w:r>
      <w:r w:rsidRPr="00184A9B">
        <w:rPr>
          <w:rFonts w:ascii="Times New Roman" w:hAnsi="Times New Roman" w:cs="Times New Roman"/>
          <w:sz w:val="24"/>
          <w:szCs w:val="24"/>
        </w:rPr>
        <w:t xml:space="preserve"> год</w:t>
      </w:r>
      <w:r w:rsidR="000B1299" w:rsidRPr="00184A9B">
        <w:rPr>
          <w:rFonts w:ascii="Times New Roman" w:hAnsi="Times New Roman" w:cs="Times New Roman"/>
          <w:sz w:val="24"/>
          <w:szCs w:val="24"/>
        </w:rPr>
        <w:t>);</w:t>
      </w:r>
    </w:p>
    <w:p w:rsidR="00D2025E" w:rsidRPr="00184A9B" w:rsidRDefault="000B1299" w:rsidP="000535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4A9B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84A9B">
        <w:rPr>
          <w:rFonts w:ascii="Times New Roman" w:hAnsi="Times New Roman" w:cs="Times New Roman"/>
          <w:sz w:val="24"/>
          <w:szCs w:val="24"/>
        </w:rPr>
        <w:t xml:space="preserve">пп - </w:t>
      </w:r>
      <w:r w:rsidR="00D2025E" w:rsidRPr="00184A9B">
        <w:rPr>
          <w:rFonts w:ascii="Times New Roman" w:hAnsi="Times New Roman" w:cs="Times New Roman"/>
          <w:sz w:val="24"/>
          <w:szCs w:val="24"/>
        </w:rPr>
        <w:t xml:space="preserve">объем налоговых расходов </w:t>
      </w:r>
      <w:r w:rsidRPr="00184A9B">
        <w:rPr>
          <w:rFonts w:ascii="Times New Roman" w:hAnsi="Times New Roman" w:cs="Times New Roman"/>
          <w:sz w:val="24"/>
          <w:szCs w:val="24"/>
        </w:rPr>
        <w:t xml:space="preserve"> пре</w:t>
      </w:r>
      <w:r w:rsidR="00DA5586">
        <w:rPr>
          <w:rFonts w:ascii="Times New Roman" w:hAnsi="Times New Roman" w:cs="Times New Roman"/>
          <w:sz w:val="24"/>
          <w:szCs w:val="24"/>
        </w:rPr>
        <w:t>дыдущего отчетного периода (2021</w:t>
      </w:r>
      <w:r w:rsidRPr="00184A9B"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D2025E" w:rsidRPr="00184A9B" w:rsidRDefault="00D2025E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 xml:space="preserve">Показатель эффективности принимает положительное значение, следовательно, </w:t>
      </w:r>
      <w:r w:rsidR="000535C9" w:rsidRPr="00184A9B">
        <w:rPr>
          <w:rFonts w:ascii="Times New Roman" w:hAnsi="Times New Roman" w:cs="Times New Roman"/>
          <w:sz w:val="24"/>
          <w:szCs w:val="24"/>
        </w:rPr>
        <w:t>технический налоговый расход является эффективным.</w:t>
      </w:r>
    </w:p>
    <w:p w:rsidR="008F6517" w:rsidRPr="00184A9B" w:rsidRDefault="008F6517" w:rsidP="00467E5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76B1A" w:rsidRPr="00184A9B" w:rsidRDefault="00576B1A" w:rsidP="000B12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5C9" w:rsidRPr="00184A9B" w:rsidRDefault="000535C9" w:rsidP="007F304A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A9B">
        <w:rPr>
          <w:rFonts w:ascii="Times New Roman" w:hAnsi="Times New Roman" w:cs="Times New Roman"/>
          <w:b/>
          <w:sz w:val="24"/>
          <w:szCs w:val="24"/>
        </w:rPr>
        <w:t>Оценка эффективности применения социальных налоговых расходов на территории</w:t>
      </w:r>
      <w:r w:rsidR="00CF19DB" w:rsidRPr="00184A9B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Малый Атлым</w:t>
      </w:r>
    </w:p>
    <w:tbl>
      <w:tblPr>
        <w:tblStyle w:val="a9"/>
        <w:tblW w:w="9498" w:type="dxa"/>
        <w:tblInd w:w="108" w:type="dxa"/>
        <w:tblLayout w:type="fixed"/>
        <w:tblLook w:val="04A0"/>
      </w:tblPr>
      <w:tblGrid>
        <w:gridCol w:w="567"/>
        <w:gridCol w:w="2410"/>
        <w:gridCol w:w="992"/>
        <w:gridCol w:w="993"/>
        <w:gridCol w:w="1417"/>
        <w:gridCol w:w="992"/>
        <w:gridCol w:w="993"/>
        <w:gridCol w:w="1134"/>
      </w:tblGrid>
      <w:tr w:rsidR="000535C9" w:rsidRPr="00184A9B" w:rsidTr="007F304A">
        <w:tc>
          <w:tcPr>
            <w:tcW w:w="567" w:type="dxa"/>
            <w:vMerge w:val="restart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1985" w:type="dxa"/>
            <w:gridSpan w:val="2"/>
            <w:vMerge w:val="restart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Merge w:val="restart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Темп роста</w:t>
            </w:r>
          </w:p>
          <w:p w:rsidR="000535C9" w:rsidRPr="00184A9B" w:rsidRDefault="006B6B24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(снижения)2021 года к2020</w:t>
            </w:r>
            <w:r w:rsidR="000535C9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году, %</w:t>
            </w:r>
          </w:p>
        </w:tc>
        <w:tc>
          <w:tcPr>
            <w:tcW w:w="3119" w:type="dxa"/>
            <w:gridSpan w:val="3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  <w:r w:rsidR="00BC283E" w:rsidRPr="00184A9B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BC283E" w:rsidRPr="00184A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83E" w:rsidRPr="00184A9B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0535C9" w:rsidRPr="00184A9B" w:rsidTr="007F304A">
        <w:trPr>
          <w:trHeight w:val="317"/>
        </w:trPr>
        <w:tc>
          <w:tcPr>
            <w:tcW w:w="567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535C9" w:rsidRPr="00184A9B" w:rsidRDefault="006B6B24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535C9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0535C9" w:rsidRPr="00184A9B" w:rsidRDefault="006B6B24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0535C9" w:rsidRPr="00184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vMerge w:val="restart"/>
          </w:tcPr>
          <w:p w:rsidR="000535C9" w:rsidRPr="00184A9B" w:rsidRDefault="006B6B24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0535C9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535C9" w:rsidRPr="00184A9B" w:rsidTr="007F304A">
        <w:tc>
          <w:tcPr>
            <w:tcW w:w="567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535C9" w:rsidRPr="00184A9B" w:rsidRDefault="006B6B24" w:rsidP="000535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535C9" w:rsidRPr="00184A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</w:tcPr>
          <w:p w:rsidR="000535C9" w:rsidRPr="00184A9B" w:rsidRDefault="006B6B24" w:rsidP="000535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535C9" w:rsidRPr="00184A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5C9" w:rsidRPr="00184A9B" w:rsidTr="007F304A">
        <w:tc>
          <w:tcPr>
            <w:tcW w:w="567" w:type="dxa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 xml:space="preserve">Объем </w:t>
            </w:r>
            <w:proofErr w:type="gramStart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налоговых</w:t>
            </w:r>
            <w:proofErr w:type="gramEnd"/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расходов в результате</w:t>
            </w: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освобождения от уплаты</w:t>
            </w: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 xml:space="preserve">земельного налога </w:t>
            </w:r>
            <w:proofErr w:type="gramStart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proofErr w:type="gramEnd"/>
            <w:r w:rsidRPr="00184A9B">
              <w:rPr>
                <w:rFonts w:ascii="Times New Roman" w:hAnsi="Times New Roman" w:cs="Times New Roman"/>
                <w:sz w:val="22"/>
                <w:szCs w:val="22"/>
              </w:rPr>
              <w:t xml:space="preserve"> 50 и 100 процентов,</w:t>
            </w: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4A9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992" w:type="dxa"/>
          </w:tcPr>
          <w:p w:rsidR="000535C9" w:rsidRPr="00184A9B" w:rsidRDefault="00BC283E" w:rsidP="000535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0AE7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535C9" w:rsidRPr="00184A9B" w:rsidRDefault="000535C9" w:rsidP="000535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35C9" w:rsidRPr="00184A9B" w:rsidRDefault="00BC283E" w:rsidP="000535C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0AE7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20AE7" w:rsidRPr="00184A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535C9" w:rsidRPr="00184A9B" w:rsidRDefault="00BC283E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5C9" w:rsidRPr="00184A9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5C9" w:rsidRPr="00184A9B" w:rsidRDefault="000535C9" w:rsidP="0026321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535C9" w:rsidRPr="00184A9B" w:rsidRDefault="00BC283E" w:rsidP="0026321D">
            <w:pPr>
              <w:jc w:val="center"/>
            </w:pPr>
            <w:r w:rsidRPr="00184A9B">
              <w:t>3</w:t>
            </w:r>
            <w:r w:rsidR="000535C9" w:rsidRPr="00184A9B">
              <w:t>,0</w:t>
            </w:r>
          </w:p>
          <w:p w:rsidR="000535C9" w:rsidRPr="00184A9B" w:rsidRDefault="000535C9" w:rsidP="0026321D">
            <w:pPr>
              <w:jc w:val="center"/>
            </w:pPr>
          </w:p>
          <w:p w:rsidR="000535C9" w:rsidRPr="00184A9B" w:rsidRDefault="000535C9" w:rsidP="0026321D">
            <w:pPr>
              <w:jc w:val="center"/>
            </w:pPr>
          </w:p>
        </w:tc>
        <w:tc>
          <w:tcPr>
            <w:tcW w:w="1134" w:type="dxa"/>
          </w:tcPr>
          <w:p w:rsidR="000535C9" w:rsidRPr="00184A9B" w:rsidRDefault="00BC283E" w:rsidP="0026321D">
            <w:pPr>
              <w:jc w:val="center"/>
            </w:pPr>
            <w:r w:rsidRPr="00184A9B">
              <w:t>3</w:t>
            </w:r>
            <w:r w:rsidR="000535C9" w:rsidRPr="00184A9B">
              <w:t>,0</w:t>
            </w:r>
          </w:p>
          <w:p w:rsidR="000535C9" w:rsidRPr="00184A9B" w:rsidRDefault="000535C9" w:rsidP="0026321D">
            <w:pPr>
              <w:jc w:val="center"/>
            </w:pPr>
          </w:p>
          <w:p w:rsidR="000535C9" w:rsidRPr="00184A9B" w:rsidRDefault="000535C9" w:rsidP="0026321D">
            <w:pPr>
              <w:jc w:val="center"/>
            </w:pPr>
          </w:p>
        </w:tc>
      </w:tr>
    </w:tbl>
    <w:p w:rsidR="00BC283E" w:rsidRPr="00184A9B" w:rsidRDefault="00BC283E" w:rsidP="00BE7BA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A9B">
        <w:rPr>
          <w:rFonts w:ascii="Times New Roman" w:hAnsi="Times New Roman" w:cs="Times New Roman"/>
          <w:sz w:val="24"/>
          <w:szCs w:val="24"/>
        </w:rPr>
        <w:t>Предоставленные налоговые льготы относятся к социальным налоговым расходам.</w:t>
      </w:r>
      <w:r w:rsidR="006B6B24">
        <w:rPr>
          <w:rFonts w:ascii="Times New Roman" w:hAnsi="Times New Roman" w:cs="Times New Roman"/>
          <w:sz w:val="24"/>
          <w:szCs w:val="24"/>
        </w:rPr>
        <w:t xml:space="preserve"> </w:t>
      </w:r>
      <w:r w:rsidRPr="00184A9B">
        <w:rPr>
          <w:rFonts w:ascii="Times New Roman" w:hAnsi="Times New Roman" w:cs="Times New Roman"/>
          <w:sz w:val="24"/>
          <w:szCs w:val="24"/>
        </w:rPr>
        <w:t xml:space="preserve">Целью налогового расхода освобождение от уплаты налога с целью социальной поддержки отдельных категорий граждан, повышения качества жизни жителей сельского поселения и частичное освобождение от уплаты налога с целью создания условий для развития </w:t>
      </w:r>
      <w:r w:rsidR="00BE7BA1" w:rsidRPr="00184A9B">
        <w:rPr>
          <w:rFonts w:ascii="Times New Roman" w:hAnsi="Times New Roman" w:cs="Times New Roman"/>
          <w:sz w:val="24"/>
          <w:szCs w:val="24"/>
        </w:rPr>
        <w:t>институтов гражданского общества ии реализации гражданских инициатив.</w:t>
      </w:r>
    </w:p>
    <w:p w:rsidR="00BC35E3" w:rsidRPr="00184A9B" w:rsidRDefault="008A6B5A" w:rsidP="000535C9">
      <w:pPr>
        <w:spacing w:line="276" w:lineRule="auto"/>
        <w:jc w:val="both"/>
      </w:pPr>
      <w:proofErr w:type="gramStart"/>
      <w:r w:rsidRPr="00184A9B">
        <w:t>Применение социального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</w:t>
      </w:r>
      <w:r w:rsidR="000B46F9" w:rsidRPr="00184A9B">
        <w:t>ствует муниципальной программе социально-экономического развития Октябрьского района до 2030 года в рамках Стратегии социально-экономического развития Октябрьского района до 2020 года и на период до 2030 года, утвержденной Решением Думы Октябрьского района от 24.12.2014 №535 «Стратегии социально-экономического развития Октябрьского района до 2020</w:t>
      </w:r>
      <w:proofErr w:type="gramEnd"/>
      <w:r w:rsidR="000B46F9" w:rsidRPr="00184A9B">
        <w:t xml:space="preserve"> года и на период до 2030 года».</w:t>
      </w:r>
    </w:p>
    <w:p w:rsidR="00375684" w:rsidRPr="00184A9B" w:rsidRDefault="00375684" w:rsidP="00FE2B83">
      <w:pPr>
        <w:autoSpaceDE w:val="0"/>
        <w:autoSpaceDN w:val="0"/>
        <w:adjustRightInd w:val="0"/>
        <w:ind w:firstLine="567"/>
        <w:rPr>
          <w:iCs/>
          <w:color w:val="000000" w:themeColor="text1"/>
          <w:spacing w:val="3"/>
        </w:rPr>
      </w:pPr>
    </w:p>
    <w:p w:rsidR="001379B6" w:rsidRPr="00184A9B" w:rsidRDefault="001379B6" w:rsidP="001379B6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84A9B">
        <w:rPr>
          <w:b/>
        </w:rPr>
        <w:t>Вывод</w:t>
      </w:r>
    </w:p>
    <w:p w:rsidR="004D28F7" w:rsidRPr="00184A9B" w:rsidRDefault="001379B6" w:rsidP="004D28F7">
      <w:pPr>
        <w:autoSpaceDE w:val="0"/>
        <w:autoSpaceDN w:val="0"/>
        <w:adjustRightInd w:val="0"/>
        <w:ind w:firstLine="567"/>
        <w:jc w:val="both"/>
      </w:pPr>
      <w:proofErr w:type="gramStart"/>
      <w:r w:rsidRPr="00184A9B">
        <w:t xml:space="preserve">В результате проведенной оценки </w:t>
      </w:r>
      <w:r w:rsidR="00B32321" w:rsidRPr="00184A9B">
        <w:t>эффективности налоговых расходов, носящие технический и социальный характер, можно сделать</w:t>
      </w:r>
      <w:r w:rsidR="004D28F7" w:rsidRPr="00184A9B">
        <w:t xml:space="preserve"> вывод что, данный налоговые расходы направлены на поддержку   учреждений, обеспечивающих выполнение функциональных задач в интересах</w:t>
      </w:r>
      <w:r w:rsidR="00CF19DB" w:rsidRPr="00184A9B">
        <w:t xml:space="preserve"> населения поселения Малый Атлым</w:t>
      </w:r>
      <w:r w:rsidR="004D28F7" w:rsidRPr="00184A9B">
        <w:t xml:space="preserve"> исключения встречных финансовых потоков, оптимизации бюджетных расходов и призваны не допустить в дальнейшем ухудшения уровня доходов у социально-незащищенных слоев населения, отвечают</w:t>
      </w:r>
      <w:r w:rsidR="00822388">
        <w:t xml:space="preserve"> </w:t>
      </w:r>
      <w:r w:rsidR="004D28F7" w:rsidRPr="00184A9B">
        <w:t>общественным интересам, способствуют решению задач социально-</w:t>
      </w:r>
      <w:proofErr w:type="gramEnd"/>
    </w:p>
    <w:p w:rsidR="002F0A20" w:rsidRPr="00184A9B" w:rsidRDefault="004D28F7" w:rsidP="007F304A">
      <w:proofErr w:type="gramStart"/>
      <w:r w:rsidRPr="00184A9B">
        <w:t>экономической политики</w:t>
      </w:r>
      <w:r w:rsidR="00CF19DB" w:rsidRPr="00184A9B">
        <w:t xml:space="preserve"> сельского поселения Малый Атлым</w:t>
      </w:r>
      <w:r w:rsidRPr="00184A9B">
        <w:t>, являются востребованными,</w:t>
      </w:r>
      <w:r w:rsidR="00822388">
        <w:t xml:space="preserve"> </w:t>
      </w:r>
      <w:r w:rsidR="007F304A" w:rsidRPr="00184A9B">
        <w:t xml:space="preserve">целесообразными, </w:t>
      </w:r>
      <w:r w:rsidRPr="00184A9B">
        <w:t xml:space="preserve"> не оказывают </w:t>
      </w:r>
      <w:r w:rsidR="007F304A" w:rsidRPr="00184A9B">
        <w:t xml:space="preserve"> отрицательного влияния на экономическое развитие</w:t>
      </w:r>
      <w:r w:rsidR="00CF19DB" w:rsidRPr="00184A9B">
        <w:t xml:space="preserve"> сельского поселения Малый Атлым</w:t>
      </w:r>
      <w:r w:rsidR="00822388">
        <w:t>, их действие в 2022</w:t>
      </w:r>
      <w:r w:rsidR="007F304A" w:rsidRPr="00184A9B">
        <w:t xml:space="preserve"> году </w:t>
      </w:r>
      <w:r w:rsidR="007F304A" w:rsidRPr="00184A9B">
        <w:lastRenderedPageBreak/>
        <w:t xml:space="preserve">признано эффективным и целесообразным и не </w:t>
      </w:r>
      <w:r w:rsidR="00822388">
        <w:t>требующими корректировки на 2023-2025</w:t>
      </w:r>
      <w:r w:rsidR="007F304A" w:rsidRPr="00184A9B">
        <w:t xml:space="preserve"> годы.</w:t>
      </w:r>
      <w:proofErr w:type="gramEnd"/>
    </w:p>
    <w:p w:rsidR="007F304A" w:rsidRPr="00184A9B" w:rsidRDefault="007F304A" w:rsidP="007F304A"/>
    <w:p w:rsidR="007F304A" w:rsidRPr="00184A9B" w:rsidRDefault="007F304A" w:rsidP="007F304A"/>
    <w:p w:rsidR="002F0A20" w:rsidRPr="00184A9B" w:rsidRDefault="002F0A20" w:rsidP="009A4E18">
      <w:pPr>
        <w:autoSpaceDE w:val="0"/>
        <w:autoSpaceDN w:val="0"/>
        <w:adjustRightInd w:val="0"/>
        <w:ind w:firstLine="567"/>
        <w:jc w:val="both"/>
      </w:pPr>
    </w:p>
    <w:p w:rsidR="00135C24" w:rsidRPr="00184A9B" w:rsidRDefault="00822388" w:rsidP="007F304A">
      <w:pPr>
        <w:ind w:left="-709" w:firstLine="709"/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2F0A20" w:rsidRPr="00184A9B">
        <w:rPr>
          <w:sz w:val="18"/>
          <w:szCs w:val="18"/>
        </w:rPr>
        <w:t xml:space="preserve"> </w:t>
      </w:r>
      <w:proofErr w:type="gramStart"/>
      <w:r w:rsidR="002F0A20" w:rsidRPr="00184A9B">
        <w:rPr>
          <w:sz w:val="18"/>
          <w:szCs w:val="18"/>
        </w:rPr>
        <w:t>финансово-экономического</w:t>
      </w:r>
      <w:proofErr w:type="gramEnd"/>
    </w:p>
    <w:p w:rsidR="00135C24" w:rsidRPr="00184A9B" w:rsidRDefault="002F0A20" w:rsidP="007F304A">
      <w:pPr>
        <w:ind w:left="-709" w:firstLine="709"/>
        <w:jc w:val="both"/>
        <w:rPr>
          <w:sz w:val="18"/>
          <w:szCs w:val="18"/>
        </w:rPr>
      </w:pPr>
      <w:r w:rsidRPr="00184A9B">
        <w:rPr>
          <w:sz w:val="18"/>
          <w:szCs w:val="18"/>
        </w:rPr>
        <w:t>отдела администрации сельского поселения</w:t>
      </w:r>
    </w:p>
    <w:p w:rsidR="00135C24" w:rsidRPr="00184A9B" w:rsidRDefault="00CF19DB" w:rsidP="007F304A">
      <w:pPr>
        <w:ind w:left="-709" w:firstLine="709"/>
        <w:jc w:val="both"/>
        <w:rPr>
          <w:sz w:val="18"/>
          <w:szCs w:val="18"/>
        </w:rPr>
      </w:pPr>
      <w:r w:rsidRPr="00184A9B">
        <w:rPr>
          <w:sz w:val="18"/>
          <w:szCs w:val="18"/>
        </w:rPr>
        <w:t>Малый Атлым</w:t>
      </w:r>
    </w:p>
    <w:p w:rsidR="002F0A20" w:rsidRPr="00184A9B" w:rsidRDefault="00CF19DB" w:rsidP="007F304A">
      <w:pPr>
        <w:ind w:left="-709" w:firstLine="709"/>
        <w:jc w:val="both"/>
        <w:rPr>
          <w:sz w:val="18"/>
          <w:szCs w:val="18"/>
        </w:rPr>
      </w:pPr>
      <w:r w:rsidRPr="00184A9B">
        <w:rPr>
          <w:sz w:val="18"/>
          <w:szCs w:val="18"/>
        </w:rPr>
        <w:t>Рослик Альбина Геннадьевна</w:t>
      </w:r>
      <w:r w:rsidR="00135C24" w:rsidRPr="00184A9B">
        <w:rPr>
          <w:sz w:val="18"/>
          <w:szCs w:val="18"/>
        </w:rPr>
        <w:t xml:space="preserve">, </w:t>
      </w:r>
      <w:r w:rsidRPr="00184A9B">
        <w:rPr>
          <w:sz w:val="18"/>
          <w:szCs w:val="18"/>
        </w:rPr>
        <w:t>тел. 8 (34678) 22441</w:t>
      </w:r>
    </w:p>
    <w:sectPr w:rsidR="002F0A20" w:rsidRPr="00184A9B" w:rsidSect="0048078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05A5C"/>
    <w:multiLevelType w:val="hybridMultilevel"/>
    <w:tmpl w:val="4E3E090C"/>
    <w:lvl w:ilvl="0" w:tplc="10AA8F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D36F9"/>
    <w:rsid w:val="000073A8"/>
    <w:rsid w:val="00014666"/>
    <w:rsid w:val="0002091B"/>
    <w:rsid w:val="00026C37"/>
    <w:rsid w:val="000308CF"/>
    <w:rsid w:val="00035F64"/>
    <w:rsid w:val="00040A77"/>
    <w:rsid w:val="000457FA"/>
    <w:rsid w:val="000528AE"/>
    <w:rsid w:val="000535C9"/>
    <w:rsid w:val="00057DB2"/>
    <w:rsid w:val="000649F5"/>
    <w:rsid w:val="000718F3"/>
    <w:rsid w:val="000771BD"/>
    <w:rsid w:val="000771C5"/>
    <w:rsid w:val="0008109A"/>
    <w:rsid w:val="000850EE"/>
    <w:rsid w:val="00087044"/>
    <w:rsid w:val="000933D4"/>
    <w:rsid w:val="00096715"/>
    <w:rsid w:val="000B1299"/>
    <w:rsid w:val="000B46F9"/>
    <w:rsid w:val="000B4E55"/>
    <w:rsid w:val="000B5877"/>
    <w:rsid w:val="000C2206"/>
    <w:rsid w:val="000C6413"/>
    <w:rsid w:val="000E0374"/>
    <w:rsid w:val="000E29D7"/>
    <w:rsid w:val="00104B25"/>
    <w:rsid w:val="00105083"/>
    <w:rsid w:val="00105417"/>
    <w:rsid w:val="001060DC"/>
    <w:rsid w:val="0010799A"/>
    <w:rsid w:val="001079FB"/>
    <w:rsid w:val="00107DFF"/>
    <w:rsid w:val="00110ED3"/>
    <w:rsid w:val="001156AB"/>
    <w:rsid w:val="00117096"/>
    <w:rsid w:val="00121244"/>
    <w:rsid w:val="00125372"/>
    <w:rsid w:val="001315FE"/>
    <w:rsid w:val="00132146"/>
    <w:rsid w:val="00135BF3"/>
    <w:rsid w:val="00135C24"/>
    <w:rsid w:val="001379B6"/>
    <w:rsid w:val="00145EE6"/>
    <w:rsid w:val="00147454"/>
    <w:rsid w:val="001517A4"/>
    <w:rsid w:val="001663CC"/>
    <w:rsid w:val="00170AF1"/>
    <w:rsid w:val="00173E36"/>
    <w:rsid w:val="001756DF"/>
    <w:rsid w:val="001826CD"/>
    <w:rsid w:val="00184A9B"/>
    <w:rsid w:val="0019727C"/>
    <w:rsid w:val="001A2778"/>
    <w:rsid w:val="001A4644"/>
    <w:rsid w:val="001C0202"/>
    <w:rsid w:val="001C1746"/>
    <w:rsid w:val="001D352D"/>
    <w:rsid w:val="001E0478"/>
    <w:rsid w:val="001F0930"/>
    <w:rsid w:val="001F4B22"/>
    <w:rsid w:val="00203003"/>
    <w:rsid w:val="002054BC"/>
    <w:rsid w:val="002132BA"/>
    <w:rsid w:val="002223F9"/>
    <w:rsid w:val="00225661"/>
    <w:rsid w:val="0023228B"/>
    <w:rsid w:val="0024680A"/>
    <w:rsid w:val="00260460"/>
    <w:rsid w:val="002654A2"/>
    <w:rsid w:val="00265DFB"/>
    <w:rsid w:val="00266100"/>
    <w:rsid w:val="002667EF"/>
    <w:rsid w:val="00267B69"/>
    <w:rsid w:val="00271D2A"/>
    <w:rsid w:val="00284B1E"/>
    <w:rsid w:val="00294D1B"/>
    <w:rsid w:val="002973C1"/>
    <w:rsid w:val="002A3400"/>
    <w:rsid w:val="002A55D0"/>
    <w:rsid w:val="002B0424"/>
    <w:rsid w:val="002B5907"/>
    <w:rsid w:val="002B682F"/>
    <w:rsid w:val="002D3417"/>
    <w:rsid w:val="002D5867"/>
    <w:rsid w:val="002E07F6"/>
    <w:rsid w:val="002E1E78"/>
    <w:rsid w:val="002E3564"/>
    <w:rsid w:val="002E3E1D"/>
    <w:rsid w:val="002E46D2"/>
    <w:rsid w:val="002E4BFC"/>
    <w:rsid w:val="002F0A20"/>
    <w:rsid w:val="002F340F"/>
    <w:rsid w:val="002F79AF"/>
    <w:rsid w:val="002F7DA4"/>
    <w:rsid w:val="003101EE"/>
    <w:rsid w:val="003154FE"/>
    <w:rsid w:val="00322B0F"/>
    <w:rsid w:val="00334304"/>
    <w:rsid w:val="00341456"/>
    <w:rsid w:val="003414EB"/>
    <w:rsid w:val="0034215E"/>
    <w:rsid w:val="003476A7"/>
    <w:rsid w:val="003563CC"/>
    <w:rsid w:val="00366A58"/>
    <w:rsid w:val="00375684"/>
    <w:rsid w:val="00386BEF"/>
    <w:rsid w:val="0039462C"/>
    <w:rsid w:val="003A35A3"/>
    <w:rsid w:val="003A7E92"/>
    <w:rsid w:val="003B3791"/>
    <w:rsid w:val="003B3B36"/>
    <w:rsid w:val="003B64A1"/>
    <w:rsid w:val="003C72F5"/>
    <w:rsid w:val="003C7C58"/>
    <w:rsid w:val="003D0C8A"/>
    <w:rsid w:val="003D35BC"/>
    <w:rsid w:val="003E0E8B"/>
    <w:rsid w:val="003E11D3"/>
    <w:rsid w:val="003E1204"/>
    <w:rsid w:val="003F19D1"/>
    <w:rsid w:val="003F61E0"/>
    <w:rsid w:val="003F679F"/>
    <w:rsid w:val="004035AC"/>
    <w:rsid w:val="00413D8A"/>
    <w:rsid w:val="00415C12"/>
    <w:rsid w:val="00420AE7"/>
    <w:rsid w:val="0042221D"/>
    <w:rsid w:val="00425785"/>
    <w:rsid w:val="00426923"/>
    <w:rsid w:val="004307A8"/>
    <w:rsid w:val="00444BA4"/>
    <w:rsid w:val="00447124"/>
    <w:rsid w:val="00456105"/>
    <w:rsid w:val="00467E5E"/>
    <w:rsid w:val="0047657F"/>
    <w:rsid w:val="004777F7"/>
    <w:rsid w:val="0048078D"/>
    <w:rsid w:val="00482598"/>
    <w:rsid w:val="00482898"/>
    <w:rsid w:val="00485172"/>
    <w:rsid w:val="00486AA6"/>
    <w:rsid w:val="00497A79"/>
    <w:rsid w:val="004A02E1"/>
    <w:rsid w:val="004B188C"/>
    <w:rsid w:val="004B424E"/>
    <w:rsid w:val="004B652F"/>
    <w:rsid w:val="004C480F"/>
    <w:rsid w:val="004D2014"/>
    <w:rsid w:val="004D28F7"/>
    <w:rsid w:val="004D69E5"/>
    <w:rsid w:val="004D6B8E"/>
    <w:rsid w:val="004E5176"/>
    <w:rsid w:val="004E52C3"/>
    <w:rsid w:val="004E63F4"/>
    <w:rsid w:val="004F09F9"/>
    <w:rsid w:val="004F12A5"/>
    <w:rsid w:val="004F39E7"/>
    <w:rsid w:val="00502698"/>
    <w:rsid w:val="00510387"/>
    <w:rsid w:val="00515053"/>
    <w:rsid w:val="00516D9D"/>
    <w:rsid w:val="00523795"/>
    <w:rsid w:val="00531A56"/>
    <w:rsid w:val="00532F6C"/>
    <w:rsid w:val="00540CE5"/>
    <w:rsid w:val="00551167"/>
    <w:rsid w:val="0055314F"/>
    <w:rsid w:val="00555C8F"/>
    <w:rsid w:val="0056007B"/>
    <w:rsid w:val="00560C80"/>
    <w:rsid w:val="00576B1A"/>
    <w:rsid w:val="00576E34"/>
    <w:rsid w:val="00592687"/>
    <w:rsid w:val="00595BFB"/>
    <w:rsid w:val="0059774B"/>
    <w:rsid w:val="005A2321"/>
    <w:rsid w:val="005A6D1A"/>
    <w:rsid w:val="005B1858"/>
    <w:rsid w:val="005C6BC8"/>
    <w:rsid w:val="005C704A"/>
    <w:rsid w:val="005D3BB0"/>
    <w:rsid w:val="005D66CC"/>
    <w:rsid w:val="005F02A7"/>
    <w:rsid w:val="005F3738"/>
    <w:rsid w:val="005F4490"/>
    <w:rsid w:val="005F455F"/>
    <w:rsid w:val="005F7D9D"/>
    <w:rsid w:val="00602297"/>
    <w:rsid w:val="00602D38"/>
    <w:rsid w:val="00605122"/>
    <w:rsid w:val="00611086"/>
    <w:rsid w:val="00616734"/>
    <w:rsid w:val="006228F6"/>
    <w:rsid w:val="00622B4A"/>
    <w:rsid w:val="00627496"/>
    <w:rsid w:val="006504BB"/>
    <w:rsid w:val="00650DCD"/>
    <w:rsid w:val="00653D48"/>
    <w:rsid w:val="0066672A"/>
    <w:rsid w:val="0066728C"/>
    <w:rsid w:val="0067051C"/>
    <w:rsid w:val="00671ECA"/>
    <w:rsid w:val="006730DF"/>
    <w:rsid w:val="00673D0F"/>
    <w:rsid w:val="006825B7"/>
    <w:rsid w:val="006826F5"/>
    <w:rsid w:val="006918A8"/>
    <w:rsid w:val="006950D6"/>
    <w:rsid w:val="006973C4"/>
    <w:rsid w:val="006B3B85"/>
    <w:rsid w:val="006B6458"/>
    <w:rsid w:val="006B6B24"/>
    <w:rsid w:val="006B7C32"/>
    <w:rsid w:val="006C3135"/>
    <w:rsid w:val="006C4E40"/>
    <w:rsid w:val="006D53AF"/>
    <w:rsid w:val="006D66FD"/>
    <w:rsid w:val="006E742C"/>
    <w:rsid w:val="006F0397"/>
    <w:rsid w:val="006F70D9"/>
    <w:rsid w:val="007043C2"/>
    <w:rsid w:val="007111E4"/>
    <w:rsid w:val="00721938"/>
    <w:rsid w:val="00727C7F"/>
    <w:rsid w:val="007333C3"/>
    <w:rsid w:val="00740750"/>
    <w:rsid w:val="00740958"/>
    <w:rsid w:val="00752959"/>
    <w:rsid w:val="00752E22"/>
    <w:rsid w:val="0075620C"/>
    <w:rsid w:val="00757B11"/>
    <w:rsid w:val="0076422C"/>
    <w:rsid w:val="0077624F"/>
    <w:rsid w:val="00792FD4"/>
    <w:rsid w:val="00793D42"/>
    <w:rsid w:val="007A0831"/>
    <w:rsid w:val="007A1882"/>
    <w:rsid w:val="007A227A"/>
    <w:rsid w:val="007A6767"/>
    <w:rsid w:val="007B0EAD"/>
    <w:rsid w:val="007B13F6"/>
    <w:rsid w:val="007C3E1A"/>
    <w:rsid w:val="007C692C"/>
    <w:rsid w:val="007D4E5E"/>
    <w:rsid w:val="007D51AE"/>
    <w:rsid w:val="007D5316"/>
    <w:rsid w:val="007D5558"/>
    <w:rsid w:val="007D7396"/>
    <w:rsid w:val="007E6950"/>
    <w:rsid w:val="007F01DC"/>
    <w:rsid w:val="007F2113"/>
    <w:rsid w:val="007F304A"/>
    <w:rsid w:val="007F5A05"/>
    <w:rsid w:val="008009D3"/>
    <w:rsid w:val="0080277A"/>
    <w:rsid w:val="00815AC2"/>
    <w:rsid w:val="00820061"/>
    <w:rsid w:val="00822388"/>
    <w:rsid w:val="008226CA"/>
    <w:rsid w:val="008262B2"/>
    <w:rsid w:val="008279B3"/>
    <w:rsid w:val="00842B5E"/>
    <w:rsid w:val="0084587A"/>
    <w:rsid w:val="008517DE"/>
    <w:rsid w:val="00855A09"/>
    <w:rsid w:val="008634E9"/>
    <w:rsid w:val="00874665"/>
    <w:rsid w:val="00880161"/>
    <w:rsid w:val="00882ACC"/>
    <w:rsid w:val="0088315A"/>
    <w:rsid w:val="008927B9"/>
    <w:rsid w:val="008A6B5A"/>
    <w:rsid w:val="008A75B7"/>
    <w:rsid w:val="008B74AF"/>
    <w:rsid w:val="008B7EC9"/>
    <w:rsid w:val="008E4677"/>
    <w:rsid w:val="008F2762"/>
    <w:rsid w:val="008F2D53"/>
    <w:rsid w:val="008F398A"/>
    <w:rsid w:val="008F52B4"/>
    <w:rsid w:val="008F6517"/>
    <w:rsid w:val="00907993"/>
    <w:rsid w:val="00917F0E"/>
    <w:rsid w:val="009272A7"/>
    <w:rsid w:val="00930A11"/>
    <w:rsid w:val="00932C6F"/>
    <w:rsid w:val="009366C0"/>
    <w:rsid w:val="00940C2E"/>
    <w:rsid w:val="00950F9C"/>
    <w:rsid w:val="009513E0"/>
    <w:rsid w:val="00963E29"/>
    <w:rsid w:val="009653E8"/>
    <w:rsid w:val="009838CD"/>
    <w:rsid w:val="00991749"/>
    <w:rsid w:val="009979D3"/>
    <w:rsid w:val="009A0278"/>
    <w:rsid w:val="009A2E6D"/>
    <w:rsid w:val="009A2F9E"/>
    <w:rsid w:val="009A42A6"/>
    <w:rsid w:val="009A4E18"/>
    <w:rsid w:val="009A5EA7"/>
    <w:rsid w:val="009A6750"/>
    <w:rsid w:val="009B0B58"/>
    <w:rsid w:val="009B6132"/>
    <w:rsid w:val="009C4852"/>
    <w:rsid w:val="009D0E8F"/>
    <w:rsid w:val="009D67D8"/>
    <w:rsid w:val="009E432F"/>
    <w:rsid w:val="009F5EE1"/>
    <w:rsid w:val="00A00599"/>
    <w:rsid w:val="00A07304"/>
    <w:rsid w:val="00A1199A"/>
    <w:rsid w:val="00A15EF2"/>
    <w:rsid w:val="00A16B1E"/>
    <w:rsid w:val="00A17A6F"/>
    <w:rsid w:val="00A20741"/>
    <w:rsid w:val="00A2257F"/>
    <w:rsid w:val="00A22A1B"/>
    <w:rsid w:val="00A22DB4"/>
    <w:rsid w:val="00A23214"/>
    <w:rsid w:val="00A26B9A"/>
    <w:rsid w:val="00A35BF2"/>
    <w:rsid w:val="00A4224D"/>
    <w:rsid w:val="00A43533"/>
    <w:rsid w:val="00A472A7"/>
    <w:rsid w:val="00A5015C"/>
    <w:rsid w:val="00A5683B"/>
    <w:rsid w:val="00A5797F"/>
    <w:rsid w:val="00A65E7E"/>
    <w:rsid w:val="00A66FAA"/>
    <w:rsid w:val="00A679F5"/>
    <w:rsid w:val="00A70CD3"/>
    <w:rsid w:val="00A820CA"/>
    <w:rsid w:val="00A86222"/>
    <w:rsid w:val="00A91DB8"/>
    <w:rsid w:val="00A958A8"/>
    <w:rsid w:val="00A97360"/>
    <w:rsid w:val="00AB34D3"/>
    <w:rsid w:val="00AC1786"/>
    <w:rsid w:val="00AC5523"/>
    <w:rsid w:val="00AE2F43"/>
    <w:rsid w:val="00AF302C"/>
    <w:rsid w:val="00B012BF"/>
    <w:rsid w:val="00B07811"/>
    <w:rsid w:val="00B2245C"/>
    <w:rsid w:val="00B22CDA"/>
    <w:rsid w:val="00B24EFF"/>
    <w:rsid w:val="00B260D0"/>
    <w:rsid w:val="00B32321"/>
    <w:rsid w:val="00B343AC"/>
    <w:rsid w:val="00B4036E"/>
    <w:rsid w:val="00B43B75"/>
    <w:rsid w:val="00B43F39"/>
    <w:rsid w:val="00B46AF9"/>
    <w:rsid w:val="00B53113"/>
    <w:rsid w:val="00B62537"/>
    <w:rsid w:val="00B75078"/>
    <w:rsid w:val="00B77013"/>
    <w:rsid w:val="00B82929"/>
    <w:rsid w:val="00B8361C"/>
    <w:rsid w:val="00B84DAE"/>
    <w:rsid w:val="00B9549F"/>
    <w:rsid w:val="00BA7FD4"/>
    <w:rsid w:val="00BB603C"/>
    <w:rsid w:val="00BC118D"/>
    <w:rsid w:val="00BC283E"/>
    <w:rsid w:val="00BC35E3"/>
    <w:rsid w:val="00BC5AB6"/>
    <w:rsid w:val="00BC78B0"/>
    <w:rsid w:val="00BE3386"/>
    <w:rsid w:val="00BE55D9"/>
    <w:rsid w:val="00BE7BA1"/>
    <w:rsid w:val="00C056D8"/>
    <w:rsid w:val="00C06476"/>
    <w:rsid w:val="00C0676F"/>
    <w:rsid w:val="00C1275A"/>
    <w:rsid w:val="00C13F06"/>
    <w:rsid w:val="00C20DC2"/>
    <w:rsid w:val="00C26194"/>
    <w:rsid w:val="00C27CA8"/>
    <w:rsid w:val="00C56C11"/>
    <w:rsid w:val="00C619D3"/>
    <w:rsid w:val="00C620C5"/>
    <w:rsid w:val="00C644FC"/>
    <w:rsid w:val="00C8642E"/>
    <w:rsid w:val="00C903A6"/>
    <w:rsid w:val="00C95405"/>
    <w:rsid w:val="00CA27C9"/>
    <w:rsid w:val="00CA5E09"/>
    <w:rsid w:val="00CA60DA"/>
    <w:rsid w:val="00CA772C"/>
    <w:rsid w:val="00CB7752"/>
    <w:rsid w:val="00CC3A04"/>
    <w:rsid w:val="00CD222F"/>
    <w:rsid w:val="00CD36F9"/>
    <w:rsid w:val="00CE3885"/>
    <w:rsid w:val="00CE5EC9"/>
    <w:rsid w:val="00CF19DB"/>
    <w:rsid w:val="00CF47C5"/>
    <w:rsid w:val="00CF6A54"/>
    <w:rsid w:val="00D200D0"/>
    <w:rsid w:val="00D2025E"/>
    <w:rsid w:val="00D2433C"/>
    <w:rsid w:val="00D36531"/>
    <w:rsid w:val="00D42224"/>
    <w:rsid w:val="00D457B9"/>
    <w:rsid w:val="00D536C5"/>
    <w:rsid w:val="00D63419"/>
    <w:rsid w:val="00D64AAF"/>
    <w:rsid w:val="00D74145"/>
    <w:rsid w:val="00D772B4"/>
    <w:rsid w:val="00D90AD2"/>
    <w:rsid w:val="00D92ACB"/>
    <w:rsid w:val="00D93BC5"/>
    <w:rsid w:val="00DA5586"/>
    <w:rsid w:val="00DB4DCB"/>
    <w:rsid w:val="00DC2FDC"/>
    <w:rsid w:val="00DD1367"/>
    <w:rsid w:val="00DE374D"/>
    <w:rsid w:val="00DE6AC4"/>
    <w:rsid w:val="00DE7C07"/>
    <w:rsid w:val="00DF72C0"/>
    <w:rsid w:val="00E03E17"/>
    <w:rsid w:val="00E1214A"/>
    <w:rsid w:val="00E1697C"/>
    <w:rsid w:val="00E20CDE"/>
    <w:rsid w:val="00E23F4A"/>
    <w:rsid w:val="00E30E19"/>
    <w:rsid w:val="00E335FE"/>
    <w:rsid w:val="00E35DE0"/>
    <w:rsid w:val="00E40DEE"/>
    <w:rsid w:val="00E45D7F"/>
    <w:rsid w:val="00E47BD9"/>
    <w:rsid w:val="00E6389C"/>
    <w:rsid w:val="00E64B22"/>
    <w:rsid w:val="00E74F20"/>
    <w:rsid w:val="00E773B8"/>
    <w:rsid w:val="00E81619"/>
    <w:rsid w:val="00E85CD0"/>
    <w:rsid w:val="00E92202"/>
    <w:rsid w:val="00E92479"/>
    <w:rsid w:val="00E95A00"/>
    <w:rsid w:val="00E9651E"/>
    <w:rsid w:val="00EA1921"/>
    <w:rsid w:val="00EA450B"/>
    <w:rsid w:val="00EA7453"/>
    <w:rsid w:val="00EB689B"/>
    <w:rsid w:val="00ED07FA"/>
    <w:rsid w:val="00ED2073"/>
    <w:rsid w:val="00ED6FDF"/>
    <w:rsid w:val="00EF2B35"/>
    <w:rsid w:val="00EF4124"/>
    <w:rsid w:val="00F02195"/>
    <w:rsid w:val="00F06D3C"/>
    <w:rsid w:val="00F1146A"/>
    <w:rsid w:val="00F12992"/>
    <w:rsid w:val="00F12EFD"/>
    <w:rsid w:val="00F1565D"/>
    <w:rsid w:val="00F30A55"/>
    <w:rsid w:val="00F30B79"/>
    <w:rsid w:val="00F54F60"/>
    <w:rsid w:val="00F65F86"/>
    <w:rsid w:val="00F7091E"/>
    <w:rsid w:val="00F70F85"/>
    <w:rsid w:val="00F7311E"/>
    <w:rsid w:val="00F77E0F"/>
    <w:rsid w:val="00F851BB"/>
    <w:rsid w:val="00F91D77"/>
    <w:rsid w:val="00FA7AEF"/>
    <w:rsid w:val="00FA7C0C"/>
    <w:rsid w:val="00FB3684"/>
    <w:rsid w:val="00FB43B3"/>
    <w:rsid w:val="00FB53AD"/>
    <w:rsid w:val="00FB6F2A"/>
    <w:rsid w:val="00FC3A48"/>
    <w:rsid w:val="00FD6577"/>
    <w:rsid w:val="00FE2B83"/>
    <w:rsid w:val="00FF1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36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CD36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36F9"/>
    <w:pPr>
      <w:ind w:left="720"/>
      <w:contextualSpacing/>
    </w:pPr>
    <w:rPr>
      <w:sz w:val="20"/>
      <w:szCs w:val="20"/>
    </w:rPr>
  </w:style>
  <w:style w:type="paragraph" w:styleId="a5">
    <w:name w:val="Document Map"/>
    <w:basedOn w:val="a"/>
    <w:link w:val="a6"/>
    <w:uiPriority w:val="99"/>
    <w:semiHidden/>
    <w:unhideWhenUsed/>
    <w:rsid w:val="00F0219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021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4E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E1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2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81EC7-5B76-4D5A-A5E7-B605A300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6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Albina</cp:lastModifiedBy>
  <cp:revision>60</cp:revision>
  <cp:lastPrinted>2021-10-15T11:33:00Z</cp:lastPrinted>
  <dcterms:created xsi:type="dcterms:W3CDTF">2019-09-25T11:22:00Z</dcterms:created>
  <dcterms:modified xsi:type="dcterms:W3CDTF">2023-10-03T04:23:00Z</dcterms:modified>
</cp:coreProperties>
</file>