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291" w:rsidRPr="008013E3" w:rsidRDefault="00916291" w:rsidP="00916291"/>
    <w:p w:rsidR="00916291" w:rsidRDefault="00916291" w:rsidP="00916291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19050" t="0" r="0" b="0"/>
            <wp:wrapNone/>
            <wp:docPr id="5" name="Рисунок 3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6291" w:rsidRDefault="00916291" w:rsidP="00916291"/>
    <w:tbl>
      <w:tblPr>
        <w:tblW w:w="9790" w:type="dxa"/>
        <w:tblLayout w:type="fixed"/>
        <w:tblLook w:val="01E0"/>
      </w:tblPr>
      <w:tblGrid>
        <w:gridCol w:w="9790"/>
      </w:tblGrid>
      <w:tr w:rsidR="00916291" w:rsidTr="0041690A">
        <w:trPr>
          <w:trHeight w:hRule="exact" w:val="2147"/>
        </w:trPr>
        <w:tc>
          <w:tcPr>
            <w:tcW w:w="9790" w:type="dxa"/>
          </w:tcPr>
          <w:p w:rsidR="00916291" w:rsidRDefault="00916291" w:rsidP="0041690A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 xml:space="preserve">АДМИНИСТРАЦИЯ </w:t>
            </w:r>
          </w:p>
          <w:p w:rsidR="00916291" w:rsidRPr="00E732BB" w:rsidRDefault="00916291" w:rsidP="0041690A">
            <w:pPr>
              <w:tabs>
                <w:tab w:val="left" w:pos="2700"/>
                <w:tab w:val="left" w:pos="3060"/>
              </w:tabs>
              <w:spacing w:line="360" w:lineRule="auto"/>
              <w:jc w:val="center"/>
              <w:rPr>
                <w:rFonts w:ascii="Georgia" w:hAnsi="Georgia"/>
                <w:b/>
              </w:rPr>
            </w:pPr>
            <w:r w:rsidRPr="00E732BB">
              <w:rPr>
                <w:rFonts w:ascii="Georgia" w:hAnsi="Georgia"/>
                <w:b/>
              </w:rPr>
              <w:t>СЕЛЬСКОГО ПОСЕЛЕНИЯ МАЛЫЙ АТЛЫМ</w:t>
            </w:r>
          </w:p>
          <w:p w:rsidR="00916291" w:rsidRDefault="00916291" w:rsidP="0041690A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Октябрьского района </w:t>
            </w:r>
          </w:p>
          <w:p w:rsidR="00916291" w:rsidRPr="00E957CA" w:rsidRDefault="00916291" w:rsidP="0041690A">
            <w:pPr>
              <w:tabs>
                <w:tab w:val="left" w:pos="270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Ханты – Мансийского автономного округа - </w:t>
            </w:r>
            <w:proofErr w:type="spellStart"/>
            <w:r>
              <w:rPr>
                <w:b/>
              </w:rPr>
              <w:t>Югры</w:t>
            </w:r>
            <w:proofErr w:type="spellEnd"/>
          </w:p>
          <w:p w:rsidR="00916291" w:rsidRDefault="00916291" w:rsidP="0041690A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30"/>
                <w:szCs w:val="30"/>
              </w:rPr>
            </w:pPr>
          </w:p>
          <w:p w:rsidR="00916291" w:rsidRPr="00E16258" w:rsidRDefault="00916291" w:rsidP="0041690A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30"/>
                <w:szCs w:val="30"/>
              </w:rPr>
              <w:t>ПОСТАНОВЛЕНИЕ</w:t>
            </w:r>
          </w:p>
          <w:p w:rsidR="00916291" w:rsidRDefault="00916291" w:rsidP="0041690A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916291" w:rsidRDefault="00916291" w:rsidP="0041690A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916291" w:rsidRDefault="00916291" w:rsidP="0041690A">
            <w:pPr>
              <w:tabs>
                <w:tab w:val="left" w:pos="2700"/>
                <w:tab w:val="left" w:pos="3060"/>
              </w:tabs>
              <w:jc w:val="center"/>
              <w:rPr>
                <w:b/>
                <w:spacing w:val="20"/>
                <w:sz w:val="26"/>
              </w:rPr>
            </w:pPr>
          </w:p>
          <w:p w:rsidR="00916291" w:rsidRDefault="00916291" w:rsidP="0041690A">
            <w:pPr>
              <w:tabs>
                <w:tab w:val="left" w:pos="2700"/>
                <w:tab w:val="left" w:pos="3060"/>
              </w:tabs>
              <w:jc w:val="center"/>
              <w:rPr>
                <w:b/>
                <w:sz w:val="26"/>
              </w:rPr>
            </w:pPr>
          </w:p>
        </w:tc>
      </w:tr>
    </w:tbl>
    <w:p w:rsidR="00916291" w:rsidRPr="009B6610" w:rsidRDefault="00916291" w:rsidP="00916291"/>
    <w:tbl>
      <w:tblPr>
        <w:tblW w:w="9873" w:type="dxa"/>
        <w:tblLayout w:type="fixed"/>
        <w:tblLook w:val="01E0"/>
      </w:tblPr>
      <w:tblGrid>
        <w:gridCol w:w="236"/>
        <w:gridCol w:w="610"/>
        <w:gridCol w:w="236"/>
        <w:gridCol w:w="1493"/>
        <w:gridCol w:w="433"/>
        <w:gridCol w:w="268"/>
        <w:gridCol w:w="257"/>
        <w:gridCol w:w="4230"/>
        <w:gridCol w:w="1035"/>
        <w:gridCol w:w="992"/>
        <w:gridCol w:w="83"/>
      </w:tblGrid>
      <w:tr w:rsidR="00916291" w:rsidRPr="00DE536F" w:rsidTr="0041690A">
        <w:trPr>
          <w:gridAfter w:val="1"/>
          <w:wAfter w:w="83" w:type="dxa"/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16291" w:rsidRPr="00DE536F" w:rsidRDefault="00916291" w:rsidP="0041690A">
            <w:pPr>
              <w:jc w:val="right"/>
            </w:pPr>
            <w:r w:rsidRPr="00DE536F">
              <w:t xml:space="preserve"> 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6291" w:rsidRPr="002021F0" w:rsidRDefault="00DA6989" w:rsidP="0041690A">
            <w:pPr>
              <w:jc w:val="center"/>
            </w:pPr>
            <w:r>
              <w:t>25</w:t>
            </w:r>
          </w:p>
        </w:tc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916291" w:rsidRPr="00DE536F" w:rsidRDefault="00916291" w:rsidP="0041690A">
            <w:r w:rsidRPr="00DE536F"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6291" w:rsidRPr="00BE01D6" w:rsidRDefault="00DA6989" w:rsidP="0041690A">
            <w:pPr>
              <w:jc w:val="center"/>
            </w:pPr>
            <w:r>
              <w:t>декабря</w:t>
            </w:r>
          </w:p>
        </w:tc>
        <w:tc>
          <w:tcPr>
            <w:tcW w:w="433" w:type="dxa"/>
            <w:tcBorders>
              <w:left w:val="nil"/>
              <w:right w:val="nil"/>
            </w:tcBorders>
            <w:vAlign w:val="bottom"/>
          </w:tcPr>
          <w:p w:rsidR="00916291" w:rsidRPr="00DE536F" w:rsidRDefault="00916291" w:rsidP="0041690A">
            <w:pPr>
              <w:ind w:right="-108"/>
              <w:jc w:val="right"/>
            </w:pPr>
            <w:r w:rsidRPr="00DE536F"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vAlign w:val="bottom"/>
          </w:tcPr>
          <w:p w:rsidR="00916291" w:rsidRPr="00DE536F" w:rsidRDefault="00916291" w:rsidP="0041690A">
            <w:pPr>
              <w:ind w:left="-196" w:right="-483" w:firstLine="85"/>
            </w:pPr>
            <w:r w:rsidRPr="00DE536F">
              <w:t>1</w:t>
            </w:r>
            <w:r>
              <w:t>5</w:t>
            </w:r>
          </w:p>
        </w:tc>
        <w:tc>
          <w:tcPr>
            <w:tcW w:w="257" w:type="dxa"/>
            <w:tcBorders>
              <w:left w:val="nil"/>
              <w:right w:val="nil"/>
            </w:tcBorders>
            <w:vAlign w:val="bottom"/>
          </w:tcPr>
          <w:p w:rsidR="00916291" w:rsidRPr="00DE536F" w:rsidRDefault="00916291" w:rsidP="0041690A">
            <w:pPr>
              <w:pStyle w:val="a4"/>
              <w:tabs>
                <w:tab w:val="clear" w:pos="4677"/>
                <w:tab w:val="clear" w:pos="9355"/>
              </w:tabs>
              <w:ind w:left="-196" w:right="-483" w:firstLine="85"/>
            </w:pPr>
            <w:r w:rsidRPr="00DE536F">
              <w:t xml:space="preserve"> </w:t>
            </w:r>
            <w:proofErr w:type="gramStart"/>
            <w:r w:rsidRPr="00DE536F">
              <w:t>г</w:t>
            </w:r>
            <w:proofErr w:type="gramEnd"/>
            <w:r w:rsidRPr="00DE536F">
              <w:t>.</w:t>
            </w:r>
          </w:p>
        </w:tc>
        <w:tc>
          <w:tcPr>
            <w:tcW w:w="4230" w:type="dxa"/>
            <w:tcBorders>
              <w:left w:val="nil"/>
              <w:right w:val="nil"/>
            </w:tcBorders>
            <w:vAlign w:val="bottom"/>
          </w:tcPr>
          <w:p w:rsidR="00916291" w:rsidRPr="00DE536F" w:rsidRDefault="00916291" w:rsidP="0041690A"/>
        </w:tc>
        <w:tc>
          <w:tcPr>
            <w:tcW w:w="1035" w:type="dxa"/>
            <w:tcBorders>
              <w:left w:val="nil"/>
              <w:right w:val="nil"/>
            </w:tcBorders>
            <w:vAlign w:val="bottom"/>
          </w:tcPr>
          <w:p w:rsidR="00916291" w:rsidRPr="00DE536F" w:rsidRDefault="00916291" w:rsidP="0041690A">
            <w:pPr>
              <w:ind w:left="-1"/>
              <w:jc w:val="center"/>
            </w:pPr>
            <w:r w:rsidRPr="00DE536F">
              <w:t>№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6291" w:rsidRPr="005C7278" w:rsidRDefault="00916291" w:rsidP="00DA6989">
            <w:pPr>
              <w:ind w:left="-293"/>
              <w:jc w:val="center"/>
            </w:pPr>
            <w:r>
              <w:t>3</w:t>
            </w:r>
            <w:r w:rsidR="00DA6989">
              <w:t>70</w:t>
            </w:r>
          </w:p>
        </w:tc>
      </w:tr>
      <w:tr w:rsidR="00916291" w:rsidRPr="00B21CEB" w:rsidTr="0041690A">
        <w:trPr>
          <w:trHeight w:hRule="exact" w:val="922"/>
        </w:trPr>
        <w:tc>
          <w:tcPr>
            <w:tcW w:w="9873" w:type="dxa"/>
            <w:gridSpan w:val="11"/>
            <w:tcMar>
              <w:top w:w="227" w:type="dxa"/>
            </w:tcMar>
          </w:tcPr>
          <w:p w:rsidR="00916291" w:rsidRDefault="00916291" w:rsidP="0041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1C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21CEB">
              <w:rPr>
                <w:rFonts w:ascii="Times New Roman" w:hAnsi="Times New Roman"/>
                <w:sz w:val="24"/>
                <w:szCs w:val="24"/>
              </w:rPr>
              <w:t>. Малый Атлым</w:t>
            </w:r>
          </w:p>
          <w:p w:rsidR="00916291" w:rsidRDefault="00916291" w:rsidP="0041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6291" w:rsidRDefault="00916291" w:rsidP="0041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6291" w:rsidRPr="00B21CEB" w:rsidRDefault="00916291" w:rsidP="0041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16291" w:rsidRPr="00B21CEB" w:rsidRDefault="00916291" w:rsidP="0041690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5F61" w:rsidRDefault="003E2359">
      <w:r>
        <w:t>Об утверждении плана мероприятий</w:t>
      </w:r>
    </w:p>
    <w:p w:rsidR="00634DCE" w:rsidRDefault="003E2359" w:rsidP="00634DCE">
      <w:r>
        <w:t>по профилактике терроризма</w:t>
      </w:r>
      <w:r w:rsidR="00634DCE">
        <w:t xml:space="preserve"> и экстремизма</w:t>
      </w:r>
    </w:p>
    <w:p w:rsidR="003E2359" w:rsidRDefault="003E2359">
      <w:r>
        <w:t xml:space="preserve">на территории сельского поселения </w:t>
      </w:r>
    </w:p>
    <w:p w:rsidR="003E2359" w:rsidRDefault="003E2359">
      <w:r>
        <w:t>Малый Атлым на 2016 год</w:t>
      </w:r>
    </w:p>
    <w:p w:rsidR="003E2359" w:rsidRDefault="003E2359"/>
    <w:p w:rsidR="003E2359" w:rsidRDefault="003E2359" w:rsidP="003E2359">
      <w:pPr>
        <w:ind w:firstLine="708"/>
        <w:jc w:val="both"/>
      </w:pPr>
      <w:proofErr w:type="gramStart"/>
      <w:r>
        <w:t>В соответствии с Федеральным законом от 06.10.2003 № 131 – ФЗ «Об общих принципах организации местного самоуправления в РФ», Федеральным законом от 06.03.2006 № 35-ФЗ «О противодействии терроризму», Уставом сельского поселения Малый Атлым, в целях опр</w:t>
      </w:r>
      <w:r w:rsidR="00EE31BB">
        <w:t>е</w:t>
      </w:r>
      <w:r>
        <w:t>деления основных направлений деятельности в рамках реализации вопроса местного значения – участие в профилактике терроризма и экстремизма</w:t>
      </w:r>
      <w:r w:rsidR="00EE31BB">
        <w:t>, а также в минимизации и (или) ликвидации последствий проявления терроризма и экстремизма</w:t>
      </w:r>
      <w:proofErr w:type="gramEnd"/>
      <w:r w:rsidR="00EE31BB">
        <w:t xml:space="preserve"> на территории сельского поселения Малый Атлым:</w:t>
      </w:r>
    </w:p>
    <w:p w:rsidR="00845D3F" w:rsidRDefault="00EE31BB" w:rsidP="00845D3F">
      <w:pPr>
        <w:pStyle w:val="a6"/>
        <w:numPr>
          <w:ilvl w:val="0"/>
          <w:numId w:val="1"/>
        </w:numPr>
        <w:jc w:val="both"/>
      </w:pPr>
      <w:r>
        <w:t xml:space="preserve">Утвердить план мероприятий по профилактике терроризма, </w:t>
      </w:r>
      <w:r w:rsidR="00845D3F">
        <w:t xml:space="preserve">и экстремизма </w:t>
      </w:r>
      <w:proofErr w:type="gramStart"/>
      <w:r w:rsidR="00845D3F">
        <w:t>на</w:t>
      </w:r>
      <w:proofErr w:type="gramEnd"/>
    </w:p>
    <w:p w:rsidR="00EE31BB" w:rsidRDefault="00EE31BB" w:rsidP="00EE31BB">
      <w:pPr>
        <w:jc w:val="both"/>
      </w:pPr>
      <w:r>
        <w:t>территории сельского поселения Малый Атлым на 2016 год согласно приложению.</w:t>
      </w:r>
    </w:p>
    <w:p w:rsidR="00EE31BB" w:rsidRDefault="00EE31BB" w:rsidP="00EE31BB">
      <w:pPr>
        <w:pStyle w:val="a6"/>
        <w:numPr>
          <w:ilvl w:val="0"/>
          <w:numId w:val="1"/>
        </w:numPr>
        <w:jc w:val="both"/>
      </w:pPr>
      <w:r>
        <w:t>Настоящее постановление вступает в законную силу после опубликования.</w:t>
      </w:r>
    </w:p>
    <w:p w:rsidR="00EE31BB" w:rsidRDefault="00EE31BB" w:rsidP="00EE31BB">
      <w:pPr>
        <w:pStyle w:val="a6"/>
        <w:numPr>
          <w:ilvl w:val="0"/>
          <w:numId w:val="1"/>
        </w:numPr>
        <w:jc w:val="both"/>
      </w:pPr>
      <w:r>
        <w:t xml:space="preserve">Обнародовать настоящее постановление и приложение путем размещения </w:t>
      </w:r>
      <w:proofErr w:type="gramStart"/>
      <w:r>
        <w:t>на</w:t>
      </w:r>
      <w:proofErr w:type="gramEnd"/>
    </w:p>
    <w:p w:rsidR="00EE31BB" w:rsidRDefault="00EE31BB" w:rsidP="00EE31BB">
      <w:pPr>
        <w:jc w:val="both"/>
      </w:pPr>
      <w:r>
        <w:t xml:space="preserve"> официальном </w:t>
      </w:r>
      <w:proofErr w:type="gramStart"/>
      <w:r>
        <w:t>сайте</w:t>
      </w:r>
      <w:proofErr w:type="gramEnd"/>
      <w:r>
        <w:t xml:space="preserve"> администрации сельского поселения Малый Атлым.</w:t>
      </w:r>
    </w:p>
    <w:p w:rsidR="00EE31BB" w:rsidRDefault="00EE31BB" w:rsidP="00EE31BB">
      <w:pPr>
        <w:pStyle w:val="a6"/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главного специалиста</w:t>
      </w:r>
    </w:p>
    <w:p w:rsidR="00EE31BB" w:rsidRDefault="00EE31BB" w:rsidP="00EE31BB">
      <w:pPr>
        <w:jc w:val="both"/>
      </w:pPr>
      <w:r>
        <w:t xml:space="preserve"> администрации Беззубова А.Л.</w:t>
      </w:r>
    </w:p>
    <w:p w:rsidR="00EE31BB" w:rsidRDefault="00EE31BB" w:rsidP="00EE31BB">
      <w:pPr>
        <w:jc w:val="both"/>
      </w:pPr>
    </w:p>
    <w:p w:rsidR="00EE31BB" w:rsidRDefault="00EE31BB" w:rsidP="00EE31BB">
      <w:pPr>
        <w:jc w:val="both"/>
      </w:pPr>
    </w:p>
    <w:p w:rsidR="00EE31BB" w:rsidRDefault="00EE31BB" w:rsidP="00EE31BB">
      <w:pPr>
        <w:jc w:val="both"/>
      </w:pPr>
      <w:r>
        <w:t>Глава сельского поселения Малый Атлым                            С.В.Дейнеко</w:t>
      </w:r>
    </w:p>
    <w:p w:rsidR="00EE31BB" w:rsidRDefault="00EE31BB" w:rsidP="00EE31BB">
      <w:pPr>
        <w:jc w:val="both"/>
      </w:pPr>
    </w:p>
    <w:p w:rsidR="00EE31BB" w:rsidRDefault="00EE31BB" w:rsidP="00EE31BB">
      <w:pPr>
        <w:jc w:val="both"/>
      </w:pPr>
    </w:p>
    <w:p w:rsidR="00EE31BB" w:rsidRDefault="00EE31BB" w:rsidP="00EE31BB">
      <w:pPr>
        <w:jc w:val="both"/>
      </w:pPr>
    </w:p>
    <w:p w:rsidR="00EE31BB" w:rsidRDefault="00EE31BB" w:rsidP="00EE31BB">
      <w:pPr>
        <w:jc w:val="both"/>
      </w:pPr>
    </w:p>
    <w:p w:rsidR="00EE31BB" w:rsidRDefault="00EE31BB" w:rsidP="00EE31BB">
      <w:pPr>
        <w:jc w:val="both"/>
      </w:pPr>
    </w:p>
    <w:p w:rsidR="00EE31BB" w:rsidRDefault="00EE31BB" w:rsidP="00EE31BB">
      <w:pPr>
        <w:jc w:val="both"/>
      </w:pPr>
    </w:p>
    <w:p w:rsidR="00EE31BB" w:rsidRDefault="00EE31BB" w:rsidP="00EE31BB">
      <w:pPr>
        <w:jc w:val="both"/>
      </w:pPr>
    </w:p>
    <w:p w:rsidR="00EE31BB" w:rsidRDefault="00EE31BB" w:rsidP="00EE31BB">
      <w:pPr>
        <w:jc w:val="both"/>
      </w:pPr>
    </w:p>
    <w:p w:rsidR="00845D3F" w:rsidRDefault="00845D3F" w:rsidP="00EE31BB">
      <w:pPr>
        <w:jc w:val="both"/>
      </w:pPr>
    </w:p>
    <w:p w:rsidR="00845D3F" w:rsidRDefault="00845D3F" w:rsidP="00EE31BB">
      <w:pPr>
        <w:jc w:val="both"/>
      </w:pPr>
    </w:p>
    <w:p w:rsidR="00845D3F" w:rsidRDefault="00845D3F" w:rsidP="00EE31BB">
      <w:pPr>
        <w:jc w:val="both"/>
      </w:pPr>
    </w:p>
    <w:p w:rsidR="00EE31BB" w:rsidRDefault="00EE31BB" w:rsidP="00EE31BB">
      <w:pPr>
        <w:jc w:val="both"/>
      </w:pPr>
    </w:p>
    <w:p w:rsidR="00EE31BB" w:rsidRDefault="00EE31BB" w:rsidP="00EE31BB">
      <w:pPr>
        <w:jc w:val="both"/>
      </w:pPr>
    </w:p>
    <w:p w:rsidR="00EE31BB" w:rsidRDefault="00EE31BB" w:rsidP="00EE31BB">
      <w:pPr>
        <w:jc w:val="right"/>
      </w:pPr>
      <w:r>
        <w:lastRenderedPageBreak/>
        <w:t>Приложение к постановлению</w:t>
      </w:r>
    </w:p>
    <w:p w:rsidR="00EE31BB" w:rsidRDefault="00EE31BB" w:rsidP="00EE31BB">
      <w:pPr>
        <w:jc w:val="right"/>
      </w:pPr>
      <w:r>
        <w:t xml:space="preserve">От </w:t>
      </w:r>
      <w:r w:rsidR="00DA6989">
        <w:t xml:space="preserve"> 25 декабря 2016 г. № 370</w:t>
      </w:r>
    </w:p>
    <w:p w:rsidR="00EE31BB" w:rsidRDefault="00EE31BB" w:rsidP="00EE31BB">
      <w:pPr>
        <w:jc w:val="right"/>
      </w:pPr>
    </w:p>
    <w:p w:rsidR="00EE31BB" w:rsidRDefault="00EE31BB" w:rsidP="00845D3F">
      <w:pPr>
        <w:jc w:val="center"/>
      </w:pPr>
      <w:r>
        <w:t>План мероприятий по профилактике терроризма</w:t>
      </w:r>
      <w:r w:rsidR="00845D3F">
        <w:t xml:space="preserve"> и экстремизма </w:t>
      </w:r>
      <w:r>
        <w:t>на территории</w:t>
      </w:r>
    </w:p>
    <w:p w:rsidR="00EE31BB" w:rsidRDefault="00EE31BB" w:rsidP="00EE31BB">
      <w:pPr>
        <w:jc w:val="center"/>
      </w:pPr>
      <w:r>
        <w:t>сельского поселения Малый Атлым на 2016 год</w:t>
      </w:r>
    </w:p>
    <w:p w:rsidR="00EE31BB" w:rsidRDefault="00EE31BB" w:rsidP="00EE31BB">
      <w:pPr>
        <w:jc w:val="right"/>
      </w:pPr>
    </w:p>
    <w:p w:rsidR="00EE31BB" w:rsidRDefault="00EE31BB" w:rsidP="00EE31BB">
      <w:pPr>
        <w:jc w:val="right"/>
      </w:pPr>
    </w:p>
    <w:p w:rsidR="00EE31BB" w:rsidRDefault="00EE31BB" w:rsidP="00EE31BB">
      <w:pPr>
        <w:jc w:val="right"/>
      </w:pPr>
    </w:p>
    <w:tbl>
      <w:tblPr>
        <w:tblStyle w:val="a7"/>
        <w:tblW w:w="10290" w:type="dxa"/>
        <w:tblInd w:w="-526" w:type="dxa"/>
        <w:tblLook w:val="04A0"/>
      </w:tblPr>
      <w:tblGrid>
        <w:gridCol w:w="512"/>
        <w:gridCol w:w="3608"/>
        <w:gridCol w:w="1807"/>
        <w:gridCol w:w="2504"/>
        <w:gridCol w:w="1859"/>
      </w:tblGrid>
      <w:tr w:rsidR="0031062A" w:rsidTr="003A09AF">
        <w:tc>
          <w:tcPr>
            <w:tcW w:w="512" w:type="dxa"/>
          </w:tcPr>
          <w:p w:rsidR="00EE31BB" w:rsidRDefault="004C58A6" w:rsidP="00EE31BB">
            <w:pPr>
              <w:jc w:val="right"/>
            </w:pPr>
            <w:r>
              <w:t>№</w:t>
            </w:r>
          </w:p>
        </w:tc>
        <w:tc>
          <w:tcPr>
            <w:tcW w:w="3608" w:type="dxa"/>
          </w:tcPr>
          <w:p w:rsidR="00EE31BB" w:rsidRDefault="004C58A6" w:rsidP="004C58A6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1807" w:type="dxa"/>
          </w:tcPr>
          <w:p w:rsidR="004C58A6" w:rsidRDefault="004C58A6" w:rsidP="004C58A6">
            <w:pPr>
              <w:jc w:val="center"/>
            </w:pPr>
            <w:r>
              <w:t>Срок</w:t>
            </w:r>
          </w:p>
          <w:p w:rsidR="00EE31BB" w:rsidRDefault="004C58A6" w:rsidP="004C58A6">
            <w:pPr>
              <w:jc w:val="center"/>
            </w:pPr>
            <w:r>
              <w:t>исполнения</w:t>
            </w:r>
          </w:p>
        </w:tc>
        <w:tc>
          <w:tcPr>
            <w:tcW w:w="2504" w:type="dxa"/>
          </w:tcPr>
          <w:p w:rsidR="00EE31BB" w:rsidRDefault="004C58A6" w:rsidP="004C58A6">
            <w:pPr>
              <w:jc w:val="center"/>
            </w:pPr>
            <w:r>
              <w:t>исполнитель</w:t>
            </w:r>
          </w:p>
        </w:tc>
        <w:tc>
          <w:tcPr>
            <w:tcW w:w="1859" w:type="dxa"/>
          </w:tcPr>
          <w:p w:rsidR="00EE31BB" w:rsidRDefault="004C58A6" w:rsidP="004C58A6">
            <w:pPr>
              <w:jc w:val="center"/>
            </w:pPr>
            <w:r>
              <w:t>Объем финансирования</w:t>
            </w:r>
          </w:p>
        </w:tc>
      </w:tr>
      <w:tr w:rsidR="0031062A" w:rsidTr="003A09AF">
        <w:tc>
          <w:tcPr>
            <w:tcW w:w="512" w:type="dxa"/>
            <w:vAlign w:val="center"/>
          </w:tcPr>
          <w:p w:rsidR="00EE31BB" w:rsidRDefault="003A09AF" w:rsidP="003A09AF">
            <w:pPr>
              <w:jc w:val="center"/>
            </w:pPr>
            <w:r>
              <w:t>1</w:t>
            </w:r>
          </w:p>
        </w:tc>
        <w:tc>
          <w:tcPr>
            <w:tcW w:w="3608" w:type="dxa"/>
          </w:tcPr>
          <w:p w:rsidR="00EE31BB" w:rsidRPr="00FE1DB1" w:rsidRDefault="00EE31BB" w:rsidP="00B239AC">
            <w:pPr>
              <w:tabs>
                <w:tab w:val="left" w:leader="underscore" w:pos="0"/>
                <w:tab w:val="left" w:pos="9355"/>
              </w:tabs>
              <w:ind w:right="-5"/>
            </w:pPr>
            <w:r w:rsidRPr="00FE1DB1">
              <w:t xml:space="preserve">Корректировка нормативно правовой базы </w:t>
            </w:r>
          </w:p>
        </w:tc>
        <w:tc>
          <w:tcPr>
            <w:tcW w:w="1807" w:type="dxa"/>
            <w:vAlign w:val="center"/>
          </w:tcPr>
          <w:p w:rsidR="00EE31BB" w:rsidRDefault="004C58A6" w:rsidP="00B239AC">
            <w:pPr>
              <w:jc w:val="center"/>
            </w:pPr>
            <w:r>
              <w:t>По мере необходимости</w:t>
            </w:r>
          </w:p>
        </w:tc>
        <w:tc>
          <w:tcPr>
            <w:tcW w:w="2504" w:type="dxa"/>
            <w:vAlign w:val="center"/>
          </w:tcPr>
          <w:p w:rsidR="00EE31BB" w:rsidRDefault="00B239AC" w:rsidP="00B239AC">
            <w:pPr>
              <w:jc w:val="center"/>
            </w:pPr>
            <w:r>
              <w:t>Гл. специалист по благоустройству поселения, ЧС и ОПБ</w:t>
            </w:r>
          </w:p>
        </w:tc>
        <w:tc>
          <w:tcPr>
            <w:tcW w:w="1859" w:type="dxa"/>
            <w:vAlign w:val="center"/>
          </w:tcPr>
          <w:p w:rsidR="00EE31BB" w:rsidRDefault="004C58A6" w:rsidP="00B239AC">
            <w:pPr>
              <w:jc w:val="center"/>
            </w:pPr>
            <w:r>
              <w:t>Выделение средств не требуется</w:t>
            </w:r>
          </w:p>
        </w:tc>
      </w:tr>
      <w:tr w:rsidR="0031062A" w:rsidTr="003A09AF">
        <w:tc>
          <w:tcPr>
            <w:tcW w:w="512" w:type="dxa"/>
            <w:vAlign w:val="center"/>
          </w:tcPr>
          <w:p w:rsidR="0031062A" w:rsidRDefault="003A09AF" w:rsidP="003A09AF">
            <w:pPr>
              <w:jc w:val="center"/>
            </w:pPr>
            <w:r>
              <w:t>2</w:t>
            </w:r>
          </w:p>
        </w:tc>
        <w:tc>
          <w:tcPr>
            <w:tcW w:w="3608" w:type="dxa"/>
          </w:tcPr>
          <w:p w:rsidR="0031062A" w:rsidRPr="00FE1DB1" w:rsidRDefault="0031062A" w:rsidP="00B239AC">
            <w:pPr>
              <w:tabs>
                <w:tab w:val="left" w:leader="underscore" w:pos="0"/>
                <w:tab w:val="left" w:pos="9355"/>
              </w:tabs>
              <w:ind w:right="-5"/>
            </w:pPr>
            <w:r>
              <w:t>Пров</w:t>
            </w:r>
            <w:r w:rsidR="00845D3F">
              <w:t>едение</w:t>
            </w:r>
            <w:r>
              <w:t xml:space="preserve"> разъяснительн</w:t>
            </w:r>
            <w:r w:rsidR="00845D3F">
              <w:t>ой</w:t>
            </w:r>
            <w:r>
              <w:t xml:space="preserve"> работ</w:t>
            </w:r>
            <w:r w:rsidR="00845D3F">
              <w:t>ы</w:t>
            </w:r>
            <w:r>
              <w:t xml:space="preserve"> среди населения по </w:t>
            </w:r>
            <w:r w:rsidR="00845D3F">
              <w:t>профилактике</w:t>
            </w:r>
            <w:r>
              <w:t xml:space="preserve"> терроризма и экстремизма</w:t>
            </w:r>
            <w:r w:rsidR="00B239AC">
              <w:t xml:space="preserve"> путем проведения бесед, распространения памяток и буклетов, размещения информации на стендах</w:t>
            </w:r>
          </w:p>
        </w:tc>
        <w:tc>
          <w:tcPr>
            <w:tcW w:w="1807" w:type="dxa"/>
            <w:vAlign w:val="center"/>
          </w:tcPr>
          <w:p w:rsidR="0031062A" w:rsidRDefault="0031062A" w:rsidP="00B239AC">
            <w:pPr>
              <w:jc w:val="center"/>
            </w:pPr>
            <w:r>
              <w:t>В течение года</w:t>
            </w:r>
          </w:p>
        </w:tc>
        <w:tc>
          <w:tcPr>
            <w:tcW w:w="2504" w:type="dxa"/>
            <w:vAlign w:val="center"/>
          </w:tcPr>
          <w:p w:rsidR="0031062A" w:rsidRDefault="003A09AF" w:rsidP="00B239AC">
            <w:pPr>
              <w:jc w:val="center"/>
            </w:pPr>
            <w:r>
              <w:t>Гл. специалист по благоустройству поселения, ЧС и ОПБ</w:t>
            </w:r>
          </w:p>
        </w:tc>
        <w:tc>
          <w:tcPr>
            <w:tcW w:w="1859" w:type="dxa"/>
            <w:vAlign w:val="center"/>
          </w:tcPr>
          <w:p w:rsidR="0031062A" w:rsidRDefault="0031062A" w:rsidP="00B239AC">
            <w:pPr>
              <w:jc w:val="center"/>
            </w:pPr>
            <w:r>
              <w:t>Выделение средств не требуется</w:t>
            </w:r>
          </w:p>
        </w:tc>
      </w:tr>
      <w:tr w:rsidR="00DA6989" w:rsidTr="003A09AF">
        <w:tc>
          <w:tcPr>
            <w:tcW w:w="512" w:type="dxa"/>
            <w:vAlign w:val="center"/>
          </w:tcPr>
          <w:p w:rsidR="00DA6989" w:rsidRDefault="003A09AF" w:rsidP="003A09AF">
            <w:pPr>
              <w:jc w:val="center"/>
            </w:pPr>
            <w:r>
              <w:t>3</w:t>
            </w:r>
          </w:p>
        </w:tc>
        <w:tc>
          <w:tcPr>
            <w:tcW w:w="3608" w:type="dxa"/>
          </w:tcPr>
          <w:p w:rsidR="00DA6989" w:rsidRPr="00FE1DB1" w:rsidRDefault="00DA6989" w:rsidP="00B239AC">
            <w:pPr>
              <w:tabs>
                <w:tab w:val="left" w:leader="underscore" w:pos="0"/>
                <w:tab w:val="left" w:pos="9355"/>
              </w:tabs>
              <w:ind w:right="-5"/>
            </w:pPr>
            <w:r>
              <w:t xml:space="preserve">Проведение  мероприятий, посвященных Дню солидарности в борьбе с терроризмом </w:t>
            </w:r>
          </w:p>
        </w:tc>
        <w:tc>
          <w:tcPr>
            <w:tcW w:w="1807" w:type="dxa"/>
            <w:vAlign w:val="center"/>
          </w:tcPr>
          <w:p w:rsidR="00DA6989" w:rsidRDefault="00DA6989" w:rsidP="00B239AC">
            <w:pPr>
              <w:jc w:val="center"/>
            </w:pPr>
            <w:r>
              <w:t>Ноябрь 2016</w:t>
            </w:r>
          </w:p>
        </w:tc>
        <w:tc>
          <w:tcPr>
            <w:tcW w:w="2504" w:type="dxa"/>
            <w:vAlign w:val="center"/>
          </w:tcPr>
          <w:p w:rsidR="00DA6989" w:rsidRDefault="003A09AF" w:rsidP="00B239AC">
            <w:pPr>
              <w:jc w:val="center"/>
            </w:pPr>
            <w:r>
              <w:t>Гл. специалист по благоустройству поселения, ЧС и ОПБ, Гл. специалист по социальным вопросам и работе с молодежью,</w:t>
            </w:r>
          </w:p>
          <w:p w:rsidR="00DA6989" w:rsidRDefault="00DA6989" w:rsidP="00B239AC">
            <w:pPr>
              <w:jc w:val="center"/>
            </w:pPr>
            <w:r>
              <w:t>Директор МКУ «ЦК и БО»</w:t>
            </w:r>
          </w:p>
        </w:tc>
        <w:tc>
          <w:tcPr>
            <w:tcW w:w="1859" w:type="dxa"/>
            <w:vAlign w:val="center"/>
          </w:tcPr>
          <w:p w:rsidR="00DA6989" w:rsidRDefault="00DA6989" w:rsidP="00B239AC">
            <w:pPr>
              <w:jc w:val="center"/>
            </w:pPr>
            <w:r>
              <w:t>Выделение средств не требуется</w:t>
            </w:r>
          </w:p>
        </w:tc>
      </w:tr>
    </w:tbl>
    <w:p w:rsidR="00EE31BB" w:rsidRDefault="00EE31BB" w:rsidP="00EE31BB">
      <w:pPr>
        <w:jc w:val="right"/>
      </w:pPr>
    </w:p>
    <w:p w:rsidR="00EE31BB" w:rsidRDefault="00EE31BB" w:rsidP="00EE31BB">
      <w:pPr>
        <w:jc w:val="right"/>
      </w:pPr>
    </w:p>
    <w:p w:rsidR="00EE31BB" w:rsidRDefault="00EE31BB" w:rsidP="00EE31BB">
      <w:pPr>
        <w:jc w:val="right"/>
      </w:pPr>
    </w:p>
    <w:p w:rsidR="00EE31BB" w:rsidRDefault="00EE31BB" w:rsidP="00EE31BB">
      <w:pPr>
        <w:jc w:val="right"/>
      </w:pPr>
    </w:p>
    <w:sectPr w:rsidR="00EE31BB" w:rsidSect="00395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5B7D"/>
    <w:multiLevelType w:val="hybridMultilevel"/>
    <w:tmpl w:val="5010043C"/>
    <w:lvl w:ilvl="0" w:tplc="B84E2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5E2AC9"/>
    <w:multiLevelType w:val="hybridMultilevel"/>
    <w:tmpl w:val="2E40C378"/>
    <w:lvl w:ilvl="0" w:tplc="D41026C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A57C3"/>
    <w:multiLevelType w:val="hybridMultilevel"/>
    <w:tmpl w:val="5010043C"/>
    <w:lvl w:ilvl="0" w:tplc="B84E27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16291"/>
    <w:rsid w:val="000F7365"/>
    <w:rsid w:val="0031062A"/>
    <w:rsid w:val="00395F61"/>
    <w:rsid w:val="003A09AF"/>
    <w:rsid w:val="003E2359"/>
    <w:rsid w:val="00481193"/>
    <w:rsid w:val="004C58A6"/>
    <w:rsid w:val="0059370B"/>
    <w:rsid w:val="00634DCE"/>
    <w:rsid w:val="00845D3F"/>
    <w:rsid w:val="00916291"/>
    <w:rsid w:val="00B239AC"/>
    <w:rsid w:val="00DA6989"/>
    <w:rsid w:val="00EE3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62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rsid w:val="009162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162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E31BB"/>
    <w:pPr>
      <w:ind w:left="720"/>
      <w:contextualSpacing/>
    </w:pPr>
  </w:style>
  <w:style w:type="paragraph" w:styleId="HTML">
    <w:name w:val="HTML Preformatted"/>
    <w:basedOn w:val="a"/>
    <w:link w:val="HTML0"/>
    <w:rsid w:val="00EE3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E31BB"/>
    <w:rPr>
      <w:rFonts w:ascii="Courier New" w:eastAsia="Times New Roman" w:hAnsi="Courier New" w:cs="Courier New"/>
      <w:sz w:val="20"/>
      <w:szCs w:val="20"/>
      <w:lang w:eastAsia="ar-SA"/>
    </w:rPr>
  </w:style>
  <w:style w:type="table" w:styleId="a7">
    <w:name w:val="Table Grid"/>
    <w:basedOn w:val="a1"/>
    <w:uiPriority w:val="59"/>
    <w:rsid w:val="00EE3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Андрей</cp:lastModifiedBy>
  <cp:revision>2</cp:revision>
  <cp:lastPrinted>2016-04-06T09:59:00Z</cp:lastPrinted>
  <dcterms:created xsi:type="dcterms:W3CDTF">2016-04-07T05:33:00Z</dcterms:created>
  <dcterms:modified xsi:type="dcterms:W3CDTF">2016-04-07T05:33:00Z</dcterms:modified>
</cp:coreProperties>
</file>