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BA" w:rsidRDefault="0007785C" w:rsidP="00DB1ADD">
      <w:pPr>
        <w:spacing w:after="0" w:line="276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</w:t>
      </w:r>
    </w:p>
    <w:p w:rsidR="00B57A73" w:rsidRDefault="0007785C" w:rsidP="00DB1ADD">
      <w:pPr>
        <w:spacing w:after="0" w:line="276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административных регламентов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575F9B" w:rsidRDefault="00575F9B" w:rsidP="00DB1ADD">
      <w:pPr>
        <w:spacing w:after="0" w:line="276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6C7DBA" w:rsidRPr="006C7DBA" w:rsidRDefault="006C7DBA" w:rsidP="00661E1E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h2"/>
      <w:bookmarkEnd w:id="0"/>
      <w:r w:rsidRPr="006C7DBA">
        <w:rPr>
          <w:rFonts w:ascii="Times New Roman" w:hAnsi="Times New Roman"/>
          <w:sz w:val="28"/>
          <w:szCs w:val="28"/>
        </w:rPr>
        <w:t>Общие положения</w:t>
      </w:r>
    </w:p>
    <w:p w:rsidR="006C7DBA" w:rsidRDefault="006C7DBA" w:rsidP="006C7DBA">
      <w:pPr>
        <w:pStyle w:val="a3"/>
        <w:numPr>
          <w:ilvl w:val="1"/>
          <w:numId w:val="2"/>
        </w:numPr>
        <w:spacing w:before="24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</w:t>
      </w:r>
      <w:r w:rsidR="00BB78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етодические рекомендации </w:t>
      </w:r>
      <w:r w:rsidR="00BB7828">
        <w:rPr>
          <w:rFonts w:ascii="Times New Roman" w:hAnsi="Times New Roman"/>
          <w:sz w:val="28"/>
          <w:szCs w:val="28"/>
        </w:rPr>
        <w:t xml:space="preserve">по формированию административных регламентов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(далее – методические рекомендации) </w:t>
      </w:r>
      <w:r w:rsidRPr="006C7DBA">
        <w:rPr>
          <w:rFonts w:ascii="Times New Roman" w:hAnsi="Times New Roman"/>
          <w:sz w:val="28"/>
          <w:szCs w:val="28"/>
        </w:rPr>
        <w:t xml:space="preserve">подготовлены с целью </w:t>
      </w:r>
      <w:r w:rsidR="00F740B5">
        <w:rPr>
          <w:rFonts w:ascii="Times New Roman" w:hAnsi="Times New Roman"/>
          <w:sz w:val="28"/>
          <w:szCs w:val="28"/>
        </w:rPr>
        <w:t>решения типовых вопросов, возникающих при оказании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6D11D3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BB7828">
        <w:rPr>
          <w:rFonts w:ascii="Times New Roman" w:hAnsi="Times New Roman"/>
          <w:sz w:val="28"/>
          <w:szCs w:val="28"/>
        </w:rPr>
        <w:t>.</w:t>
      </w:r>
    </w:p>
    <w:p w:rsidR="00575F9B" w:rsidRDefault="00575F9B" w:rsidP="00575F9B">
      <w:pPr>
        <w:pStyle w:val="a3"/>
        <w:spacing w:before="240"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4E05" w:rsidRPr="006C7DBA" w:rsidRDefault="00DB1ADD" w:rsidP="00AE7179">
      <w:pPr>
        <w:pStyle w:val="a3"/>
        <w:numPr>
          <w:ilvl w:val="0"/>
          <w:numId w:val="2"/>
        </w:numPr>
        <w:spacing w:before="24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</w:t>
      </w:r>
      <w:r w:rsidR="00827310">
        <w:rPr>
          <w:rFonts w:ascii="Times New Roman" w:hAnsi="Times New Roman"/>
          <w:sz w:val="28"/>
          <w:szCs w:val="28"/>
        </w:rPr>
        <w:t>по формированию административных регламентов предоставления муниципальной услуги</w:t>
      </w:r>
    </w:p>
    <w:p w:rsidR="007A0219" w:rsidRDefault="007A0219" w:rsidP="00AE7179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разработке административного регламента предоставления муниципальной услуги использовать модельный акт</w:t>
      </w:r>
      <w:r w:rsidR="00A6562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6562C" w:rsidRPr="00A6562C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B35410">
        <w:rPr>
          <w:rFonts w:ascii="Times New Roman" w:hAnsi="Times New Roman"/>
          <w:sz w:val="28"/>
          <w:szCs w:val="28"/>
          <w:lang w:val="ru-RU"/>
        </w:rPr>
        <w:t xml:space="preserve"> рекомендованный </w:t>
      </w:r>
      <w:proofErr w:type="spellStart"/>
      <w:r w:rsidR="00B35410">
        <w:rPr>
          <w:rFonts w:ascii="Times New Roman" w:hAnsi="Times New Roman"/>
          <w:sz w:val="28"/>
          <w:szCs w:val="28"/>
          <w:lang w:val="ru-RU"/>
        </w:rPr>
        <w:t>Депэкономики</w:t>
      </w:r>
      <w:proofErr w:type="spellEnd"/>
      <w:r w:rsidR="00B35410">
        <w:rPr>
          <w:rFonts w:ascii="Times New Roman" w:hAnsi="Times New Roman"/>
          <w:sz w:val="28"/>
          <w:szCs w:val="28"/>
          <w:lang w:val="ru-RU"/>
        </w:rPr>
        <w:t xml:space="preserve"> Югры.</w:t>
      </w:r>
    </w:p>
    <w:p w:rsidR="00B2585C" w:rsidRDefault="00B2585C" w:rsidP="00AE7179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C2841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</w:t>
      </w:r>
      <w:r w:rsidR="000C2841">
        <w:rPr>
          <w:rFonts w:ascii="Times New Roman" w:hAnsi="Times New Roman"/>
          <w:sz w:val="28"/>
          <w:szCs w:val="28"/>
          <w:lang w:val="ru-RU"/>
        </w:rPr>
        <w:t>ативн</w:t>
      </w:r>
      <w:r w:rsidR="00B35410">
        <w:rPr>
          <w:rFonts w:ascii="Times New Roman" w:hAnsi="Times New Roman"/>
          <w:sz w:val="28"/>
          <w:szCs w:val="28"/>
          <w:lang w:val="ru-RU"/>
        </w:rPr>
        <w:t>ый</w:t>
      </w:r>
      <w:r w:rsidR="000C2841">
        <w:rPr>
          <w:rFonts w:ascii="Times New Roman" w:hAnsi="Times New Roman"/>
          <w:sz w:val="28"/>
          <w:szCs w:val="28"/>
          <w:lang w:val="ru-RU"/>
        </w:rPr>
        <w:t xml:space="preserve"> регламент предоставления муниципальной </w:t>
      </w:r>
      <w:r w:rsidR="009E5219">
        <w:rPr>
          <w:rFonts w:ascii="Times New Roman" w:hAnsi="Times New Roman"/>
          <w:sz w:val="28"/>
          <w:szCs w:val="28"/>
          <w:lang w:val="ru-RU"/>
        </w:rPr>
        <w:t xml:space="preserve">услуги </w:t>
      </w:r>
      <w:r w:rsidR="00B35410">
        <w:rPr>
          <w:rFonts w:ascii="Times New Roman" w:hAnsi="Times New Roman"/>
          <w:sz w:val="28"/>
          <w:szCs w:val="28"/>
          <w:lang w:val="ru-RU"/>
        </w:rPr>
        <w:t xml:space="preserve">включить </w:t>
      </w:r>
      <w:r w:rsidR="00A6562C">
        <w:rPr>
          <w:rFonts w:ascii="Times New Roman" w:hAnsi="Times New Roman"/>
          <w:sz w:val="28"/>
          <w:szCs w:val="28"/>
          <w:lang w:val="ru-RU"/>
        </w:rPr>
        <w:t>положения</w:t>
      </w:r>
      <w:r w:rsidR="00B3541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2841">
        <w:rPr>
          <w:rFonts w:ascii="Times New Roman" w:hAnsi="Times New Roman"/>
          <w:sz w:val="28"/>
          <w:szCs w:val="28"/>
          <w:lang w:val="ru-RU"/>
        </w:rPr>
        <w:t>предусм</w:t>
      </w:r>
      <w:r w:rsidR="00B35410">
        <w:rPr>
          <w:rFonts w:ascii="Times New Roman" w:hAnsi="Times New Roman"/>
          <w:sz w:val="28"/>
          <w:szCs w:val="28"/>
          <w:lang w:val="ru-RU"/>
        </w:rPr>
        <w:t>а</w:t>
      </w:r>
      <w:r w:rsidR="000C2841">
        <w:rPr>
          <w:rFonts w:ascii="Times New Roman" w:hAnsi="Times New Roman"/>
          <w:sz w:val="28"/>
          <w:szCs w:val="28"/>
          <w:lang w:val="ru-RU"/>
        </w:rPr>
        <w:t>тр</w:t>
      </w:r>
      <w:r w:rsidR="00B35410">
        <w:rPr>
          <w:rFonts w:ascii="Times New Roman" w:hAnsi="Times New Roman"/>
          <w:sz w:val="28"/>
          <w:szCs w:val="28"/>
          <w:lang w:val="ru-RU"/>
        </w:rPr>
        <w:t>ивающи</w:t>
      </w:r>
      <w:r w:rsidR="00A6562C">
        <w:rPr>
          <w:rFonts w:ascii="Times New Roman" w:hAnsi="Times New Roman"/>
          <w:sz w:val="28"/>
          <w:szCs w:val="28"/>
          <w:lang w:val="ru-RU"/>
        </w:rPr>
        <w:t>е</w:t>
      </w:r>
      <w:r w:rsidR="000C2841">
        <w:rPr>
          <w:rFonts w:ascii="Times New Roman" w:hAnsi="Times New Roman"/>
          <w:sz w:val="28"/>
          <w:szCs w:val="28"/>
          <w:lang w:val="ru-RU"/>
        </w:rPr>
        <w:t>, что</w:t>
      </w:r>
      <w:r w:rsidRPr="00B258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841" w:rsidRPr="00B2585C">
        <w:rPr>
          <w:rFonts w:ascii="Times New Roman" w:hAnsi="Times New Roman"/>
          <w:sz w:val="28"/>
          <w:szCs w:val="28"/>
          <w:lang w:val="ru-RU"/>
        </w:rPr>
        <w:t>не поступление</w:t>
      </w:r>
      <w:r w:rsidRPr="00B258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DD1">
        <w:rPr>
          <w:rFonts w:ascii="Times New Roman" w:hAnsi="Times New Roman"/>
          <w:sz w:val="28"/>
          <w:szCs w:val="28"/>
          <w:lang w:val="ru-RU"/>
        </w:rPr>
        <w:t>от заявителя подписанного договора приватизации</w:t>
      </w:r>
      <w:r w:rsidR="00C32DD1" w:rsidRPr="00B258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585C">
        <w:rPr>
          <w:rFonts w:ascii="Times New Roman" w:hAnsi="Times New Roman"/>
          <w:sz w:val="28"/>
          <w:szCs w:val="28"/>
          <w:lang w:val="ru-RU"/>
        </w:rPr>
        <w:t>в течении одного месяца со дня направления (предоставления) заявителю проекта договора приватизации</w:t>
      </w:r>
      <w:r w:rsidR="00C32DD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2585C">
        <w:rPr>
          <w:rFonts w:ascii="Times New Roman" w:hAnsi="Times New Roman"/>
          <w:sz w:val="28"/>
          <w:szCs w:val="28"/>
          <w:lang w:val="ru-RU"/>
        </w:rPr>
        <w:t>является основанием для отказа в предоста</w:t>
      </w:r>
      <w:r>
        <w:rPr>
          <w:rFonts w:ascii="Times New Roman" w:hAnsi="Times New Roman"/>
          <w:sz w:val="28"/>
          <w:szCs w:val="28"/>
          <w:lang w:val="ru-RU"/>
        </w:rPr>
        <w:t>влении государственной услуги.</w:t>
      </w:r>
    </w:p>
    <w:p w:rsidR="00A4364C" w:rsidRDefault="00A22607" w:rsidP="00A2260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Учесть, что в</w:t>
      </w:r>
      <w:r w:rsidR="007A4649" w:rsidRPr="00A4364C">
        <w:rPr>
          <w:rFonts w:ascii="Times New Roman" w:hAnsi="Times New Roman"/>
          <w:sz w:val="28"/>
          <w:szCs w:val="28"/>
          <w:lang w:val="ru-RU"/>
        </w:rPr>
        <w:t xml:space="preserve"> случае </w:t>
      </w:r>
      <w:r w:rsidR="00A4364C" w:rsidRPr="00A4364C">
        <w:rPr>
          <w:rFonts w:ascii="Times New Roman" w:hAnsi="Times New Roman"/>
          <w:sz w:val="28"/>
          <w:szCs w:val="28"/>
          <w:lang w:val="ru-RU"/>
        </w:rPr>
        <w:t xml:space="preserve">уклонения заявителя, </w:t>
      </w:r>
      <w:r w:rsidR="00A4364C">
        <w:rPr>
          <w:rFonts w:ascii="Times New Roman" w:hAnsi="Times New Roman"/>
          <w:sz w:val="28"/>
          <w:szCs w:val="28"/>
          <w:lang w:val="ru-RU"/>
        </w:rPr>
        <w:t xml:space="preserve">подписавшего договор приватизации, от регистрации перехода права собственности, </w:t>
      </w:r>
      <w:r w:rsidR="00A4364C" w:rsidRPr="00A4364C">
        <w:rPr>
          <w:rFonts w:ascii="Times New Roman" w:hAnsi="Times New Roman"/>
          <w:sz w:val="28"/>
          <w:szCs w:val="28"/>
          <w:lang w:val="ru-RU"/>
        </w:rPr>
        <w:t xml:space="preserve">суд вправе по требованию </w:t>
      </w:r>
      <w:r w:rsidR="002C679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A4364C" w:rsidRPr="00A4364C">
        <w:rPr>
          <w:rFonts w:ascii="Times New Roman" w:hAnsi="Times New Roman"/>
          <w:sz w:val="28"/>
          <w:szCs w:val="28"/>
          <w:lang w:val="ru-RU"/>
        </w:rPr>
        <w:t>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</w:t>
      </w:r>
      <w:r w:rsidR="002C679A">
        <w:rPr>
          <w:rFonts w:ascii="Times New Roman" w:hAnsi="Times New Roman"/>
          <w:sz w:val="28"/>
          <w:szCs w:val="28"/>
          <w:lang w:val="ru-RU"/>
        </w:rPr>
        <w:t>,</w:t>
      </w:r>
      <w:r w:rsidR="00A4364C" w:rsidRPr="00A4364C">
        <w:rPr>
          <w:rFonts w:ascii="Times New Roman" w:hAnsi="Times New Roman"/>
          <w:sz w:val="28"/>
          <w:szCs w:val="28"/>
          <w:lang w:val="ru-RU"/>
        </w:rPr>
        <w:t xml:space="preserve">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</w:t>
      </w:r>
      <w:r w:rsidR="00A4364C" w:rsidRPr="00A4364C">
        <w:rPr>
          <w:rFonts w:ascii="Times New Roman" w:hAnsi="Times New Roman"/>
          <w:sz w:val="28"/>
          <w:szCs w:val="28"/>
          <w:lang w:val="ru-RU"/>
        </w:rPr>
        <w:lastRenderedPageBreak/>
        <w:t>собственности, должна возместить другой стороне убытки, вызванные задержкой регистрации.</w:t>
      </w:r>
    </w:p>
    <w:p w:rsidR="00A4364C" w:rsidRDefault="009E5219" w:rsidP="00A2260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B35410">
        <w:rPr>
          <w:rFonts w:ascii="Times New Roman" w:hAnsi="Times New Roman"/>
          <w:sz w:val="28"/>
          <w:szCs w:val="28"/>
          <w:lang w:val="ru-RU"/>
        </w:rPr>
        <w:t>исключения</w:t>
      </w:r>
      <w:r>
        <w:rPr>
          <w:rFonts w:ascii="Times New Roman" w:hAnsi="Times New Roman"/>
          <w:sz w:val="28"/>
          <w:szCs w:val="28"/>
          <w:lang w:val="ru-RU"/>
        </w:rPr>
        <w:t xml:space="preserve"> рисков приостановки </w:t>
      </w:r>
      <w:r w:rsidR="00B35410">
        <w:rPr>
          <w:rFonts w:ascii="Times New Roman" w:hAnsi="Times New Roman"/>
          <w:sz w:val="28"/>
          <w:szCs w:val="28"/>
          <w:lang w:val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val="ru-RU"/>
        </w:rPr>
        <w:t>регистрации перехода права собственности на комнаты в квартире (коммунальной квартире)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1607">
        <w:rPr>
          <w:rFonts w:ascii="Times New Roman" w:hAnsi="Times New Roman"/>
          <w:sz w:val="28"/>
          <w:szCs w:val="28"/>
          <w:lang w:val="ru-RU"/>
        </w:rPr>
        <w:t>обеспечить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прове</w:t>
      </w:r>
      <w:r w:rsidR="00AC1607">
        <w:rPr>
          <w:rFonts w:ascii="Times New Roman" w:hAnsi="Times New Roman"/>
          <w:sz w:val="28"/>
          <w:szCs w:val="28"/>
          <w:lang w:val="ru-RU"/>
        </w:rPr>
        <w:t>дение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соответствующи</w:t>
      </w:r>
      <w:r w:rsidR="00AC1607">
        <w:rPr>
          <w:rFonts w:ascii="Times New Roman" w:hAnsi="Times New Roman"/>
          <w:sz w:val="28"/>
          <w:szCs w:val="28"/>
          <w:lang w:val="ru-RU"/>
        </w:rPr>
        <w:t>х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кадастровы</w:t>
      </w:r>
      <w:r w:rsidR="00AC1607">
        <w:rPr>
          <w:rFonts w:ascii="Times New Roman" w:hAnsi="Times New Roman"/>
          <w:sz w:val="28"/>
          <w:szCs w:val="28"/>
          <w:lang w:val="ru-RU"/>
        </w:rPr>
        <w:t>х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работ по их </w:t>
      </w:r>
      <w:r w:rsidR="003174BA">
        <w:rPr>
          <w:rFonts w:ascii="Times New Roman" w:hAnsi="Times New Roman"/>
          <w:sz w:val="28"/>
          <w:szCs w:val="28"/>
          <w:lang w:val="ru-RU"/>
        </w:rPr>
        <w:t>включению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в единый </w:t>
      </w:r>
      <w:r w:rsidR="003174BA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85167B">
        <w:rPr>
          <w:rFonts w:ascii="Times New Roman" w:hAnsi="Times New Roman"/>
          <w:sz w:val="28"/>
          <w:szCs w:val="28"/>
          <w:lang w:val="ru-RU"/>
        </w:rPr>
        <w:t>объект</w:t>
      </w:r>
      <w:r w:rsidR="003174BA">
        <w:rPr>
          <w:rFonts w:ascii="Times New Roman" w:hAnsi="Times New Roman"/>
          <w:sz w:val="28"/>
          <w:szCs w:val="28"/>
          <w:lang w:val="ru-RU"/>
        </w:rPr>
        <w:t>ов</w:t>
      </w:r>
      <w:r w:rsidR="0085167B">
        <w:rPr>
          <w:rFonts w:ascii="Times New Roman" w:hAnsi="Times New Roman"/>
          <w:sz w:val="28"/>
          <w:szCs w:val="28"/>
          <w:lang w:val="ru-RU"/>
        </w:rPr>
        <w:t xml:space="preserve"> недвижимости.</w:t>
      </w:r>
    </w:p>
    <w:p w:rsidR="009A2459" w:rsidRPr="009A2459" w:rsidRDefault="009A2459" w:rsidP="00A2260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2459">
        <w:rPr>
          <w:rFonts w:ascii="Times New Roman" w:hAnsi="Times New Roman"/>
          <w:sz w:val="28"/>
          <w:szCs w:val="28"/>
          <w:lang w:val="ru-RU"/>
        </w:rPr>
        <w:t xml:space="preserve">В целях исключения рисков отказа в государственной регистрации перехода права собственности при приватизации служебного жилья предусмотреть муниципальным правовым актом возможность его перевода в фонд коммерческого использования по аналогии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E76CAD">
        <w:rPr>
          <w:rFonts w:ascii="Times New Roman" w:hAnsi="Times New Roman"/>
          <w:sz w:val="28"/>
          <w:szCs w:val="28"/>
          <w:lang w:val="ru-RU"/>
        </w:rPr>
        <w:t>п</w:t>
      </w:r>
      <w:r w:rsidRPr="009A2459">
        <w:rPr>
          <w:rFonts w:ascii="Times New Roman" w:hAnsi="Times New Roman"/>
          <w:sz w:val="28"/>
          <w:szCs w:val="28"/>
          <w:lang w:val="ru-RU"/>
        </w:rPr>
        <w:t>остановление</w:t>
      </w:r>
      <w:r w:rsidR="00E76CAD">
        <w:rPr>
          <w:rFonts w:ascii="Times New Roman" w:hAnsi="Times New Roman"/>
          <w:sz w:val="28"/>
          <w:szCs w:val="28"/>
          <w:lang w:val="ru-RU"/>
        </w:rPr>
        <w:t>м</w:t>
      </w:r>
      <w:r w:rsidRPr="009A2459">
        <w:rPr>
          <w:rFonts w:ascii="Times New Roman" w:hAnsi="Times New Roman"/>
          <w:sz w:val="28"/>
          <w:szCs w:val="28"/>
          <w:lang w:val="ru-RU"/>
        </w:rPr>
        <w:t xml:space="preserve"> Правительства </w:t>
      </w:r>
      <w:r w:rsidR="00E76CAD">
        <w:rPr>
          <w:rFonts w:ascii="Times New Roman" w:hAnsi="Times New Roman"/>
          <w:sz w:val="28"/>
          <w:szCs w:val="28"/>
          <w:lang w:val="ru-RU"/>
        </w:rPr>
        <w:t>Ханты-Мансийского автономного округа – Югры</w:t>
      </w:r>
      <w:r w:rsidRPr="009A2459">
        <w:rPr>
          <w:rFonts w:ascii="Times New Roman" w:hAnsi="Times New Roman"/>
          <w:sz w:val="28"/>
          <w:szCs w:val="28"/>
          <w:lang w:val="ru-RU"/>
        </w:rPr>
        <w:t xml:space="preserve"> от 22.03.2012 </w:t>
      </w:r>
      <w:r w:rsidR="00E76CAD">
        <w:rPr>
          <w:rFonts w:ascii="Times New Roman" w:hAnsi="Times New Roman"/>
          <w:sz w:val="28"/>
          <w:szCs w:val="28"/>
          <w:lang w:val="ru-RU"/>
        </w:rPr>
        <w:t>№</w:t>
      </w:r>
      <w:r w:rsidRPr="009A2459">
        <w:rPr>
          <w:rFonts w:ascii="Times New Roman" w:hAnsi="Times New Roman"/>
          <w:sz w:val="28"/>
          <w:szCs w:val="28"/>
          <w:lang w:val="ru-RU"/>
        </w:rPr>
        <w:t xml:space="preserve"> 110-п </w:t>
      </w:r>
      <w:r w:rsidR="00E76CAD">
        <w:rPr>
          <w:rFonts w:ascii="Times New Roman" w:hAnsi="Times New Roman"/>
          <w:sz w:val="28"/>
          <w:szCs w:val="28"/>
          <w:lang w:val="ru-RU"/>
        </w:rPr>
        <w:t>«</w:t>
      </w:r>
      <w:r w:rsidRPr="009A2459">
        <w:rPr>
          <w:rFonts w:ascii="Times New Roman" w:hAnsi="Times New Roman"/>
          <w:sz w:val="28"/>
          <w:szCs w:val="28"/>
          <w:lang w:val="ru-RU"/>
        </w:rPr>
        <w:t xml:space="preserve">О Порядке отчуждения жилых помещений жилищного фонда коммерческого использования Ханты-Мансийского автономного округа </w:t>
      </w:r>
      <w:r w:rsidR="00E76CAD">
        <w:rPr>
          <w:rFonts w:ascii="Times New Roman" w:hAnsi="Times New Roman"/>
          <w:sz w:val="28"/>
          <w:szCs w:val="28"/>
          <w:lang w:val="ru-RU"/>
        </w:rPr>
        <w:t>–</w:t>
      </w:r>
      <w:r w:rsidRPr="009A2459">
        <w:rPr>
          <w:rFonts w:ascii="Times New Roman" w:hAnsi="Times New Roman"/>
          <w:sz w:val="28"/>
          <w:szCs w:val="28"/>
          <w:lang w:val="ru-RU"/>
        </w:rPr>
        <w:t xml:space="preserve"> Югры</w:t>
      </w:r>
      <w:r w:rsidR="00E76CAD">
        <w:rPr>
          <w:rFonts w:ascii="Times New Roman" w:hAnsi="Times New Roman"/>
          <w:sz w:val="28"/>
          <w:szCs w:val="28"/>
          <w:lang w:val="ru-RU"/>
        </w:rPr>
        <w:t>».</w:t>
      </w:r>
    </w:p>
    <w:p w:rsidR="00A4364C" w:rsidRDefault="00E76CAD" w:rsidP="00A2260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получения оперативной информации </w:t>
      </w:r>
      <w:r w:rsidR="006A72BD">
        <w:rPr>
          <w:rFonts w:ascii="Times New Roman" w:hAnsi="Times New Roman"/>
          <w:sz w:val="28"/>
          <w:szCs w:val="28"/>
          <w:lang w:val="ru-RU"/>
        </w:rPr>
        <w:t>и документов (</w:t>
      </w:r>
      <w:r w:rsidR="006A72BD" w:rsidRPr="00AB28E0">
        <w:rPr>
          <w:rFonts w:ascii="Times New Roman" w:hAnsi="Times New Roman"/>
          <w:sz w:val="28"/>
          <w:szCs w:val="28"/>
          <w:lang w:val="ru-RU"/>
        </w:rPr>
        <w:t>справок с места жительства, копий карточек регистрации и поквартирных карточек</w:t>
      </w:r>
      <w:r w:rsidR="006A72BD">
        <w:rPr>
          <w:rFonts w:ascii="Times New Roman" w:hAnsi="Times New Roman"/>
          <w:sz w:val="28"/>
          <w:szCs w:val="28"/>
          <w:lang w:val="ru-RU"/>
        </w:rPr>
        <w:t>)</w:t>
      </w:r>
      <w:r w:rsidR="006A72BD" w:rsidRPr="006C1F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2BD">
        <w:rPr>
          <w:rFonts w:ascii="Times New Roman" w:hAnsi="Times New Roman"/>
          <w:sz w:val="28"/>
          <w:szCs w:val="28"/>
          <w:lang w:val="ru-RU"/>
        </w:rPr>
        <w:t xml:space="preserve">заключить </w:t>
      </w:r>
      <w:r w:rsidR="005E74F7">
        <w:rPr>
          <w:rFonts w:ascii="Times New Roman" w:hAnsi="Times New Roman"/>
          <w:sz w:val="28"/>
          <w:szCs w:val="28"/>
          <w:lang w:val="ru-RU"/>
        </w:rPr>
        <w:t xml:space="preserve">соответствующие </w:t>
      </w:r>
      <w:r w:rsidR="006A72BD">
        <w:rPr>
          <w:rFonts w:ascii="Times New Roman" w:hAnsi="Times New Roman"/>
          <w:sz w:val="28"/>
          <w:szCs w:val="28"/>
          <w:lang w:val="ru-RU"/>
        </w:rPr>
        <w:t>соглашения о взаимодействии с у</w:t>
      </w:r>
      <w:r w:rsidR="006C1F2F">
        <w:rPr>
          <w:rFonts w:ascii="Times New Roman" w:hAnsi="Times New Roman"/>
          <w:sz w:val="28"/>
          <w:szCs w:val="28"/>
          <w:lang w:val="ru-RU"/>
        </w:rPr>
        <w:t>правляющи</w:t>
      </w:r>
      <w:r w:rsidR="006A72BD">
        <w:rPr>
          <w:rFonts w:ascii="Times New Roman" w:hAnsi="Times New Roman"/>
          <w:sz w:val="28"/>
          <w:szCs w:val="28"/>
          <w:lang w:val="ru-RU"/>
        </w:rPr>
        <w:t>ми</w:t>
      </w:r>
      <w:r w:rsidR="006C1F2F">
        <w:rPr>
          <w:rFonts w:ascii="Times New Roman" w:hAnsi="Times New Roman"/>
          <w:sz w:val="28"/>
          <w:szCs w:val="28"/>
          <w:lang w:val="ru-RU"/>
        </w:rPr>
        <w:t xml:space="preserve"> компани</w:t>
      </w:r>
      <w:r w:rsidR="006A72BD">
        <w:rPr>
          <w:rFonts w:ascii="Times New Roman" w:hAnsi="Times New Roman"/>
          <w:sz w:val="28"/>
          <w:szCs w:val="28"/>
          <w:lang w:val="ru-RU"/>
        </w:rPr>
        <w:t>ями</w:t>
      </w:r>
      <w:r w:rsidR="00387657">
        <w:rPr>
          <w:rFonts w:ascii="Times New Roman" w:hAnsi="Times New Roman"/>
          <w:sz w:val="28"/>
          <w:szCs w:val="28"/>
          <w:lang w:val="ru-RU"/>
        </w:rPr>
        <w:t>.</w:t>
      </w:r>
    </w:p>
    <w:p w:rsidR="00165C4B" w:rsidRDefault="006A72BD" w:rsidP="00A2260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r w:rsidR="00165C4B">
        <w:rPr>
          <w:rFonts w:ascii="Times New Roman" w:hAnsi="Times New Roman"/>
          <w:sz w:val="28"/>
          <w:szCs w:val="28"/>
          <w:lang w:val="ru-RU"/>
        </w:rPr>
        <w:t xml:space="preserve">с отсутствием </w:t>
      </w:r>
      <w:r w:rsidR="00165C4B" w:rsidRPr="00165C4B">
        <w:rPr>
          <w:rFonts w:ascii="Times New Roman" w:hAnsi="Times New Roman"/>
          <w:sz w:val="28"/>
          <w:szCs w:val="28"/>
          <w:lang w:val="ru-RU"/>
        </w:rPr>
        <w:t>общероссийск</w:t>
      </w:r>
      <w:r w:rsidR="00165C4B">
        <w:rPr>
          <w:rFonts w:ascii="Times New Roman" w:hAnsi="Times New Roman"/>
          <w:sz w:val="28"/>
          <w:szCs w:val="28"/>
          <w:lang w:val="ru-RU"/>
        </w:rPr>
        <w:t>ой</w:t>
      </w:r>
      <w:r w:rsidR="00165C4B" w:rsidRPr="00165C4B">
        <w:rPr>
          <w:rFonts w:ascii="Times New Roman" w:hAnsi="Times New Roman"/>
          <w:sz w:val="28"/>
          <w:szCs w:val="28"/>
          <w:lang w:val="ru-RU"/>
        </w:rPr>
        <w:t xml:space="preserve"> баз</w:t>
      </w:r>
      <w:r w:rsidR="00165C4B">
        <w:rPr>
          <w:rFonts w:ascii="Times New Roman" w:hAnsi="Times New Roman"/>
          <w:sz w:val="28"/>
          <w:szCs w:val="28"/>
          <w:lang w:val="ru-RU"/>
        </w:rPr>
        <w:t>ы</w:t>
      </w:r>
      <w:r w:rsidR="00165C4B" w:rsidRPr="00165C4B">
        <w:rPr>
          <w:rFonts w:ascii="Times New Roman" w:hAnsi="Times New Roman"/>
          <w:sz w:val="28"/>
          <w:szCs w:val="28"/>
          <w:lang w:val="ru-RU"/>
        </w:rPr>
        <w:t xml:space="preserve"> данных о правах на объекты недвижимости, переданны</w:t>
      </w:r>
      <w:r w:rsidR="00165C4B">
        <w:rPr>
          <w:rFonts w:ascii="Times New Roman" w:hAnsi="Times New Roman"/>
          <w:sz w:val="28"/>
          <w:szCs w:val="28"/>
          <w:lang w:val="ru-RU"/>
        </w:rPr>
        <w:t>х</w:t>
      </w:r>
      <w:r w:rsidR="00165C4B" w:rsidRPr="00165C4B">
        <w:rPr>
          <w:rFonts w:ascii="Times New Roman" w:hAnsi="Times New Roman"/>
          <w:sz w:val="28"/>
          <w:szCs w:val="28"/>
          <w:lang w:val="ru-RU"/>
        </w:rPr>
        <w:t xml:space="preserve"> в собс</w:t>
      </w:r>
      <w:r w:rsidR="00165C4B">
        <w:rPr>
          <w:rFonts w:ascii="Times New Roman" w:hAnsi="Times New Roman"/>
          <w:sz w:val="28"/>
          <w:szCs w:val="28"/>
          <w:lang w:val="ru-RU"/>
        </w:rPr>
        <w:t xml:space="preserve">твенность граждан до 02.11.1998, </w:t>
      </w:r>
      <w:bookmarkStart w:id="1" w:name="_GoBack"/>
      <w:bookmarkEnd w:id="1"/>
      <w:r w:rsidR="00752604">
        <w:rPr>
          <w:rFonts w:ascii="Times New Roman" w:hAnsi="Times New Roman"/>
          <w:sz w:val="28"/>
          <w:szCs w:val="28"/>
          <w:lang w:val="ru-RU"/>
        </w:rPr>
        <w:t xml:space="preserve">предусмотреть формой заявления на приватизацию </w:t>
      </w:r>
      <w:r w:rsidR="00C066FE">
        <w:rPr>
          <w:rFonts w:ascii="Times New Roman" w:hAnsi="Times New Roman"/>
          <w:sz w:val="28"/>
          <w:szCs w:val="28"/>
          <w:lang w:val="ru-RU"/>
        </w:rPr>
        <w:t>обязательно</w:t>
      </w:r>
      <w:r w:rsidR="00752604">
        <w:rPr>
          <w:rFonts w:ascii="Times New Roman" w:hAnsi="Times New Roman"/>
          <w:sz w:val="28"/>
          <w:szCs w:val="28"/>
          <w:lang w:val="ru-RU"/>
        </w:rPr>
        <w:t>е</w:t>
      </w:r>
      <w:r w:rsidR="00C066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C4B">
        <w:rPr>
          <w:rFonts w:ascii="Times New Roman" w:hAnsi="Times New Roman"/>
          <w:sz w:val="28"/>
          <w:szCs w:val="28"/>
          <w:lang w:val="ru-RU"/>
        </w:rPr>
        <w:t>декларировани</w:t>
      </w:r>
      <w:r w:rsidR="00752604">
        <w:rPr>
          <w:rFonts w:ascii="Times New Roman" w:hAnsi="Times New Roman"/>
          <w:sz w:val="28"/>
          <w:szCs w:val="28"/>
          <w:lang w:val="ru-RU"/>
        </w:rPr>
        <w:t>е</w:t>
      </w:r>
      <w:r w:rsidR="00165C4B">
        <w:rPr>
          <w:rFonts w:ascii="Times New Roman" w:hAnsi="Times New Roman"/>
          <w:sz w:val="28"/>
          <w:szCs w:val="28"/>
          <w:lang w:val="ru-RU"/>
        </w:rPr>
        <w:t xml:space="preserve"> заявителем </w:t>
      </w:r>
      <w:r w:rsidR="001F4914">
        <w:rPr>
          <w:rFonts w:ascii="Times New Roman" w:hAnsi="Times New Roman"/>
          <w:sz w:val="28"/>
          <w:szCs w:val="28"/>
          <w:lang w:val="ru-RU"/>
        </w:rPr>
        <w:t xml:space="preserve">факта </w:t>
      </w:r>
      <w:r w:rsidR="00C066FE">
        <w:rPr>
          <w:rFonts w:ascii="Times New Roman" w:hAnsi="Times New Roman"/>
          <w:sz w:val="28"/>
          <w:szCs w:val="28"/>
          <w:lang w:val="ru-RU"/>
        </w:rPr>
        <w:t xml:space="preserve">неиспользования права </w:t>
      </w:r>
      <w:r w:rsidR="00FF031D">
        <w:rPr>
          <w:rFonts w:ascii="Times New Roman" w:hAnsi="Times New Roman"/>
          <w:sz w:val="28"/>
          <w:szCs w:val="28"/>
          <w:lang w:val="ru-RU"/>
        </w:rPr>
        <w:t>бесплатной</w:t>
      </w:r>
      <w:r w:rsidR="00C066FE">
        <w:rPr>
          <w:rFonts w:ascii="Times New Roman" w:hAnsi="Times New Roman"/>
          <w:sz w:val="28"/>
          <w:szCs w:val="28"/>
          <w:lang w:val="ru-RU"/>
        </w:rPr>
        <w:t xml:space="preserve"> приватизации</w:t>
      </w:r>
      <w:r w:rsidR="005E74F7">
        <w:rPr>
          <w:rFonts w:ascii="Times New Roman" w:hAnsi="Times New Roman"/>
          <w:sz w:val="28"/>
          <w:szCs w:val="28"/>
          <w:lang w:val="ru-RU"/>
        </w:rPr>
        <w:t xml:space="preserve"> на территории Российской Федерации</w:t>
      </w:r>
      <w:r w:rsidR="00C066FE">
        <w:rPr>
          <w:rFonts w:ascii="Times New Roman" w:hAnsi="Times New Roman"/>
          <w:sz w:val="28"/>
          <w:szCs w:val="28"/>
          <w:lang w:val="ru-RU"/>
        </w:rPr>
        <w:t>.</w:t>
      </w:r>
    </w:p>
    <w:p w:rsidR="00D100EC" w:rsidRPr="00D100EC" w:rsidRDefault="00A22607" w:rsidP="00A22607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процессе формирования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рекомендуется учесть, что о</w:t>
      </w:r>
      <w:r w:rsidR="00531799" w:rsidRPr="00D100EC">
        <w:rPr>
          <w:rFonts w:ascii="Times New Roman" w:hAnsi="Times New Roman"/>
          <w:sz w:val="28"/>
          <w:szCs w:val="28"/>
          <w:lang w:val="ru-RU"/>
        </w:rPr>
        <w:t>тветственность за нарушение законодательства об организации предоставления государственных и муниципальных услуг</w:t>
      </w:r>
      <w:r w:rsidR="005E74F7">
        <w:rPr>
          <w:rFonts w:ascii="Times New Roman" w:hAnsi="Times New Roman"/>
          <w:sz w:val="28"/>
          <w:szCs w:val="28"/>
          <w:lang w:val="ru-RU"/>
        </w:rPr>
        <w:t>, в том числе сроков рассмотрения межведомственных запросов,</w:t>
      </w:r>
      <w:r w:rsidR="00531799" w:rsidRPr="00D100EC">
        <w:rPr>
          <w:rFonts w:ascii="Times New Roman" w:hAnsi="Times New Roman"/>
          <w:sz w:val="28"/>
          <w:szCs w:val="28"/>
          <w:lang w:val="ru-RU"/>
        </w:rPr>
        <w:t xml:space="preserve"> предусмотрена статьей 5.63 Кодекса об административных правонарушениях Российской Федерации</w:t>
      </w:r>
      <w:r w:rsidR="00D100EC" w:rsidRPr="00D100EC">
        <w:rPr>
          <w:rFonts w:ascii="Times New Roman" w:hAnsi="Times New Roman"/>
          <w:sz w:val="28"/>
          <w:szCs w:val="28"/>
          <w:lang w:val="ru-RU"/>
        </w:rPr>
        <w:t>.</w:t>
      </w:r>
    </w:p>
    <w:sectPr w:rsidR="00D100EC" w:rsidRPr="00D100EC" w:rsidSect="006C7D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E21"/>
    <w:multiLevelType w:val="multilevel"/>
    <w:tmpl w:val="61D22E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6D2450"/>
    <w:multiLevelType w:val="hybridMultilevel"/>
    <w:tmpl w:val="F924751E"/>
    <w:lvl w:ilvl="0" w:tplc="64F0B3E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992CDA"/>
    <w:multiLevelType w:val="hybridMultilevel"/>
    <w:tmpl w:val="3FDC5D8A"/>
    <w:lvl w:ilvl="0" w:tplc="FC2CC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742E3B"/>
    <w:multiLevelType w:val="hybridMultilevel"/>
    <w:tmpl w:val="58CA9310"/>
    <w:lvl w:ilvl="0" w:tplc="8550D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3C0CBB"/>
    <w:multiLevelType w:val="multilevel"/>
    <w:tmpl w:val="99865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5"/>
    <w:rsid w:val="00054348"/>
    <w:rsid w:val="00070D1D"/>
    <w:rsid w:val="00074945"/>
    <w:rsid w:val="0007785C"/>
    <w:rsid w:val="000C2841"/>
    <w:rsid w:val="00165C4B"/>
    <w:rsid w:val="00190E68"/>
    <w:rsid w:val="001F4914"/>
    <w:rsid w:val="002C679A"/>
    <w:rsid w:val="002D1FD0"/>
    <w:rsid w:val="003174BA"/>
    <w:rsid w:val="00387657"/>
    <w:rsid w:val="00496DFA"/>
    <w:rsid w:val="00531799"/>
    <w:rsid w:val="00575F9B"/>
    <w:rsid w:val="005E74F7"/>
    <w:rsid w:val="00661E1E"/>
    <w:rsid w:val="006A72BD"/>
    <w:rsid w:val="006C1F2F"/>
    <w:rsid w:val="006C7DBA"/>
    <w:rsid w:val="006D11D3"/>
    <w:rsid w:val="00752604"/>
    <w:rsid w:val="007A0219"/>
    <w:rsid w:val="007A4649"/>
    <w:rsid w:val="00827310"/>
    <w:rsid w:val="00850C4E"/>
    <w:rsid w:val="0085167B"/>
    <w:rsid w:val="008D68AF"/>
    <w:rsid w:val="00925A63"/>
    <w:rsid w:val="009A2459"/>
    <w:rsid w:val="009E5219"/>
    <w:rsid w:val="00A22607"/>
    <w:rsid w:val="00A4364C"/>
    <w:rsid w:val="00A6559D"/>
    <w:rsid w:val="00A6562C"/>
    <w:rsid w:val="00A74E05"/>
    <w:rsid w:val="00AC1607"/>
    <w:rsid w:val="00AE7179"/>
    <w:rsid w:val="00B2585C"/>
    <w:rsid w:val="00B35410"/>
    <w:rsid w:val="00B57A73"/>
    <w:rsid w:val="00BB7828"/>
    <w:rsid w:val="00C066FE"/>
    <w:rsid w:val="00C32DD1"/>
    <w:rsid w:val="00D100EC"/>
    <w:rsid w:val="00D31E99"/>
    <w:rsid w:val="00DA43DD"/>
    <w:rsid w:val="00DB1ADD"/>
    <w:rsid w:val="00DF3277"/>
    <w:rsid w:val="00E739F6"/>
    <w:rsid w:val="00E76CAD"/>
    <w:rsid w:val="00F740B5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AB10-852F-494D-92C3-AEC4165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43DD"/>
    <w:rPr>
      <w:strike w:val="0"/>
      <w:dstrike w:val="0"/>
      <w:color w:val="0066CC"/>
      <w:u w:val="none"/>
      <w:effect w:val="none"/>
    </w:rPr>
  </w:style>
  <w:style w:type="paragraph" w:styleId="a5">
    <w:name w:val="No Spacing"/>
    <w:aliases w:val="Обрнадзор,Без интервала1"/>
    <w:uiPriority w:val="1"/>
    <w:qFormat/>
    <w:rsid w:val="00DB1AD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1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7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7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735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38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 Владимир Валерьевич</dc:creator>
  <cp:keywords/>
  <dc:description/>
  <cp:lastModifiedBy>Вахрушев Владимир Валерьевич</cp:lastModifiedBy>
  <cp:revision>8</cp:revision>
  <dcterms:created xsi:type="dcterms:W3CDTF">2018-11-21T04:23:00Z</dcterms:created>
  <dcterms:modified xsi:type="dcterms:W3CDTF">2018-11-22T15:27:00Z</dcterms:modified>
</cp:coreProperties>
</file>