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7025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467F38" w:rsidP="007025DA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467F38" w:rsidP="007025DA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467F38" w:rsidP="007025DA">
            <w:pPr>
              <w:jc w:val="center"/>
            </w:pPr>
            <w:r>
              <w:t>215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DB381C" w:rsidRDefault="00DB381C" w:rsidP="00DB381C">
      <w:r>
        <w:t xml:space="preserve"> </w:t>
      </w:r>
    </w:p>
    <w:p w:rsidR="00456D78" w:rsidRPr="00456D78" w:rsidRDefault="00456D78" w:rsidP="00051E14">
      <w:pPr>
        <w:suppressAutoHyphens/>
        <w:ind w:right="4818"/>
        <w:jc w:val="both"/>
        <w:rPr>
          <w:bCs/>
          <w:szCs w:val="28"/>
        </w:rPr>
      </w:pPr>
      <w:r w:rsidRPr="00456D78">
        <w:rPr>
          <w:bCs/>
          <w:szCs w:val="28"/>
        </w:rPr>
        <w:t xml:space="preserve">Об утверждении Положения </w:t>
      </w:r>
      <w:r w:rsidR="00051E14">
        <w:rPr>
          <w:bCs/>
          <w:szCs w:val="28"/>
        </w:rPr>
        <w:t>о</w:t>
      </w:r>
      <w:r w:rsidRPr="00456D78">
        <w:rPr>
          <w:bCs/>
          <w:szCs w:val="28"/>
        </w:rPr>
        <w:t xml:space="preserve"> порядке </w:t>
      </w:r>
      <w:r w:rsidR="00051E14">
        <w:rPr>
          <w:bCs/>
          <w:szCs w:val="28"/>
        </w:rPr>
        <w:t>о</w:t>
      </w:r>
      <w:r w:rsidRPr="00456D78">
        <w:rPr>
          <w:bCs/>
          <w:szCs w:val="28"/>
        </w:rPr>
        <w:t>рганизации и осуществления муниципального</w:t>
      </w:r>
      <w:r w:rsidR="00572D43">
        <w:rPr>
          <w:bCs/>
          <w:szCs w:val="28"/>
        </w:rPr>
        <w:t xml:space="preserve"> земельного контроля </w:t>
      </w:r>
      <w:r w:rsidRPr="00456D78">
        <w:rPr>
          <w:bCs/>
          <w:szCs w:val="28"/>
        </w:rPr>
        <w:t>на территории сельского поселения</w:t>
      </w:r>
      <w:r>
        <w:rPr>
          <w:bCs/>
          <w:szCs w:val="28"/>
        </w:rPr>
        <w:t xml:space="preserve"> Малый Атлым</w:t>
      </w:r>
    </w:p>
    <w:p w:rsidR="00456D78" w:rsidRDefault="00456D78" w:rsidP="00456D78">
      <w:pPr>
        <w:suppressAutoHyphens/>
        <w:ind w:firstLine="709"/>
        <w:rPr>
          <w:bCs/>
          <w:szCs w:val="28"/>
        </w:rPr>
      </w:pPr>
    </w:p>
    <w:p w:rsidR="00051E14" w:rsidRPr="00572D43" w:rsidRDefault="00051E14" w:rsidP="00456D78">
      <w:pPr>
        <w:suppressAutoHyphens/>
        <w:ind w:firstLine="709"/>
        <w:rPr>
          <w:bCs/>
        </w:rPr>
      </w:pPr>
    </w:p>
    <w:p w:rsidR="003D19EA" w:rsidRDefault="00456D78" w:rsidP="003D19E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72D43">
        <w:t xml:space="preserve">В соответствии с </w:t>
      </w:r>
      <w:r w:rsidR="00572D43" w:rsidRPr="00572D43">
        <w:rPr>
          <w:bCs/>
        </w:rPr>
        <w:t xml:space="preserve">Земельным </w:t>
      </w:r>
      <w:hyperlink r:id="rId9" w:history="1">
        <w:r w:rsidR="00572D43" w:rsidRPr="00572D43">
          <w:rPr>
            <w:bCs/>
          </w:rPr>
          <w:t>кодексом</w:t>
        </w:r>
      </w:hyperlink>
      <w:r w:rsidR="00572D43" w:rsidRPr="00572D43">
        <w:rPr>
          <w:bCs/>
        </w:rPr>
        <w:t xml:space="preserve"> Российской Федерации, Федеральным </w:t>
      </w:r>
      <w:hyperlink r:id="rId10" w:history="1">
        <w:r w:rsidR="00572D43" w:rsidRPr="00572D43">
          <w:rPr>
            <w:bCs/>
          </w:rPr>
          <w:t>законом</w:t>
        </w:r>
      </w:hyperlink>
      <w:r w:rsidR="00572D43" w:rsidRPr="00572D43">
        <w:rPr>
          <w:bCs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="00572D43" w:rsidRPr="00572D43">
          <w:rPr>
            <w:bCs/>
          </w:rPr>
          <w:t>законом</w:t>
        </w:r>
      </w:hyperlink>
      <w:r w:rsidR="00572D43" w:rsidRPr="00572D43">
        <w:rPr>
          <w:bCs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72D43">
        <w:rPr>
          <w:bCs/>
        </w:rPr>
        <w:t xml:space="preserve"> </w:t>
      </w:r>
      <w:hyperlink r:id="rId12" w:history="1">
        <w:r w:rsidR="00572D43" w:rsidRPr="00572D43">
          <w:rPr>
            <w:bCs/>
          </w:rPr>
          <w:t>Уставом</w:t>
        </w:r>
      </w:hyperlink>
      <w:r w:rsidR="00572D43" w:rsidRPr="00572D43">
        <w:rPr>
          <w:bCs/>
        </w:rPr>
        <w:t xml:space="preserve"> сельского поселения</w:t>
      </w:r>
      <w:r w:rsidR="00572D43">
        <w:rPr>
          <w:bCs/>
        </w:rPr>
        <w:t xml:space="preserve"> Малый Атлым</w:t>
      </w:r>
      <w:r w:rsidR="00572D43" w:rsidRPr="00572D43">
        <w:rPr>
          <w:bCs/>
        </w:rPr>
        <w:t xml:space="preserve">, </w:t>
      </w:r>
      <w:r w:rsidR="003D19EA">
        <w:rPr>
          <w:szCs w:val="28"/>
        </w:rPr>
        <w:t>а</w:t>
      </w:r>
      <w:r w:rsidR="00E8012A">
        <w:rPr>
          <w:szCs w:val="28"/>
        </w:rPr>
        <w:t xml:space="preserve">дминистративным регламентом </w:t>
      </w:r>
      <w:r w:rsidR="00572D43">
        <w:rPr>
          <w:szCs w:val="28"/>
        </w:rPr>
        <w:t>по исполнению муниципальной функции по проведению проверок при осуществлении муниципального земельного контроля</w:t>
      </w:r>
      <w:r w:rsidR="003D19EA">
        <w:rPr>
          <w:szCs w:val="28"/>
        </w:rPr>
        <w:t xml:space="preserve">, утвержденным постановлением администрации сельского поселения Малый Атлым от 24.12.2014 № 214: </w:t>
      </w:r>
    </w:p>
    <w:p w:rsidR="00456D78" w:rsidRPr="00051E14" w:rsidRDefault="00672A0B" w:rsidP="003D19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1. Утвердить Положение о</w:t>
      </w:r>
      <w:r w:rsidR="00456D78" w:rsidRPr="00051E14">
        <w:rPr>
          <w:szCs w:val="28"/>
        </w:rPr>
        <w:t xml:space="preserve"> порядке организации и осуществления муниципального</w:t>
      </w:r>
      <w:r w:rsidR="003D19EA">
        <w:rPr>
          <w:szCs w:val="28"/>
        </w:rPr>
        <w:t xml:space="preserve"> земельного</w:t>
      </w:r>
      <w:r w:rsidR="00456D78" w:rsidRPr="00051E14">
        <w:rPr>
          <w:szCs w:val="28"/>
        </w:rPr>
        <w:t xml:space="preserve"> кон</w:t>
      </w:r>
      <w:r w:rsidR="003D19EA">
        <w:rPr>
          <w:szCs w:val="28"/>
        </w:rPr>
        <w:t xml:space="preserve">троля </w:t>
      </w:r>
      <w:r w:rsidR="00456D78" w:rsidRPr="00051E14">
        <w:rPr>
          <w:szCs w:val="28"/>
        </w:rPr>
        <w:t>на территории сельского поселения</w:t>
      </w:r>
      <w:r w:rsidR="00293F18" w:rsidRPr="00051E14">
        <w:rPr>
          <w:szCs w:val="28"/>
        </w:rPr>
        <w:t xml:space="preserve"> Малый </w:t>
      </w:r>
      <w:r w:rsidR="00051E14" w:rsidRPr="00051E14">
        <w:rPr>
          <w:szCs w:val="28"/>
        </w:rPr>
        <w:t>А</w:t>
      </w:r>
      <w:r w:rsidR="00293F18" w:rsidRPr="00051E14">
        <w:rPr>
          <w:szCs w:val="28"/>
        </w:rPr>
        <w:t>тлым</w:t>
      </w:r>
      <w:r w:rsidR="00456D78" w:rsidRPr="00051E14">
        <w:rPr>
          <w:szCs w:val="28"/>
        </w:rPr>
        <w:t>, согласно приложению.</w:t>
      </w:r>
    </w:p>
    <w:p w:rsidR="00BC323D" w:rsidRPr="00051E14" w:rsidRDefault="00BB57CF" w:rsidP="00051E14">
      <w:pPr>
        <w:ind w:firstLine="708"/>
        <w:jc w:val="both"/>
      </w:pPr>
      <w:r>
        <w:t xml:space="preserve">2. </w:t>
      </w:r>
      <w:r w:rsidR="001209E0" w:rsidRPr="00051E14">
        <w:t xml:space="preserve">Обнародовать настоящее </w:t>
      </w:r>
      <w:r w:rsidR="003D19EA">
        <w:t>постановление</w:t>
      </w:r>
      <w:r w:rsidR="001209E0" w:rsidRPr="00051E14"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BC323D" w:rsidRPr="00051E14" w:rsidRDefault="00BC323D" w:rsidP="00051E14">
      <w:pPr>
        <w:ind w:firstLine="708"/>
        <w:jc w:val="both"/>
      </w:pPr>
      <w:r w:rsidRPr="00051E14">
        <w:t>3. Настоящее постановление вступает в силу со дня обнародования.</w:t>
      </w:r>
    </w:p>
    <w:p w:rsidR="007025DA" w:rsidRPr="00051E14" w:rsidRDefault="00BC323D" w:rsidP="00051E14">
      <w:pPr>
        <w:jc w:val="both"/>
      </w:pPr>
      <w:r w:rsidRPr="00051E14">
        <w:t xml:space="preserve">            </w:t>
      </w:r>
      <w:r w:rsidR="007025DA" w:rsidRPr="00051E14">
        <w:t>4. Контроль за выполнением постановления оставляю за собой.</w:t>
      </w:r>
    </w:p>
    <w:p w:rsidR="007025DA" w:rsidRDefault="007025DA" w:rsidP="007025DA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1209E0" w:rsidRPr="00D32ECB" w:rsidRDefault="001209E0" w:rsidP="00D32ECB">
      <w:pPr>
        <w:ind w:firstLine="708"/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B381C" w:rsidRDefault="00743ABF" w:rsidP="00051E14">
      <w:pPr>
        <w:jc w:val="center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</w:t>
      </w:r>
      <w:r w:rsidR="00A53F22">
        <w:t xml:space="preserve">               </w:t>
      </w:r>
      <w:r>
        <w:t xml:space="preserve">  </w:t>
      </w:r>
      <w:r w:rsidR="005D0437">
        <w:t xml:space="preserve"> </w:t>
      </w:r>
      <w:r>
        <w:t>С</w:t>
      </w:r>
      <w:r w:rsidR="001521B6">
        <w:t>.В. Дейнеко</w:t>
      </w:r>
    </w:p>
    <w:p w:rsidR="00DB381C" w:rsidRDefault="00DB381C" w:rsidP="00DB381C"/>
    <w:p w:rsidR="00DB381C" w:rsidRDefault="00DB381C" w:rsidP="00DB381C"/>
    <w:p w:rsidR="00DB381C" w:rsidRDefault="00DB381C" w:rsidP="00DB381C"/>
    <w:p w:rsidR="00051E14" w:rsidRDefault="00051E14" w:rsidP="006407D6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BF4F93" w:rsidRDefault="00BF4F93" w:rsidP="00BF4F93">
      <w:pPr>
        <w:widowControl w:val="0"/>
        <w:autoSpaceDE w:val="0"/>
        <w:autoSpaceDN w:val="0"/>
        <w:adjustRightInd w:val="0"/>
        <w:outlineLvl w:val="0"/>
        <w:rPr>
          <w:sz w:val="20"/>
        </w:rPr>
      </w:pPr>
    </w:p>
    <w:p w:rsidR="00BC323D" w:rsidRPr="00106174" w:rsidRDefault="00BC323D" w:rsidP="00BF4F93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106174">
        <w:rPr>
          <w:sz w:val="20"/>
        </w:rPr>
        <w:lastRenderedPageBreak/>
        <w:t>Приложение</w:t>
      </w:r>
      <w:r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1521B6">
      <w:pPr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467F38">
        <w:rPr>
          <w:sz w:val="18"/>
          <w:szCs w:val="18"/>
        </w:rPr>
        <w:t xml:space="preserve"> 09.08.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467F38">
        <w:rPr>
          <w:sz w:val="18"/>
          <w:szCs w:val="18"/>
        </w:rPr>
        <w:t xml:space="preserve"> 215</w:t>
      </w:r>
      <w:r w:rsidR="001521B6">
        <w:rPr>
          <w:sz w:val="18"/>
          <w:szCs w:val="18"/>
        </w:rPr>
        <w:t xml:space="preserve"> </w:t>
      </w:r>
    </w:p>
    <w:p w:rsidR="001521B6" w:rsidRPr="0086483E" w:rsidRDefault="001521B6" w:rsidP="001521B6">
      <w:pPr>
        <w:jc w:val="right"/>
        <w:rPr>
          <w:sz w:val="20"/>
          <w:szCs w:val="20"/>
        </w:rPr>
      </w:pPr>
    </w:p>
    <w:p w:rsidR="008A5C30" w:rsidRDefault="008A5C30" w:rsidP="008A5C3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A5C30" w:rsidRDefault="008A5C30" w:rsidP="008A5C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A5C30" w:rsidRDefault="008A5C30" w:rsidP="008A5C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</w:t>
      </w:r>
      <w:r w:rsidRPr="008A5C30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ОСУЩЕСТВЛЕНИЯ </w:t>
      </w:r>
    </w:p>
    <w:p w:rsidR="008A5C30" w:rsidRDefault="008A5C30" w:rsidP="008A5C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8A5C30"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5C30">
        <w:rPr>
          <w:rFonts w:ascii="Times New Roman" w:hAnsi="Times New Roman" w:cs="Times New Roman"/>
          <w:b w:val="0"/>
          <w:sz w:val="24"/>
          <w:szCs w:val="24"/>
        </w:rPr>
        <w:t>КОНТРОЛЯ НА</w:t>
      </w:r>
    </w:p>
    <w:p w:rsidR="008A5C30" w:rsidRPr="008A5C30" w:rsidRDefault="008A5C30" w:rsidP="008A5C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5C30">
        <w:rPr>
          <w:rFonts w:ascii="Times New Roman" w:hAnsi="Times New Roman" w:cs="Times New Roman"/>
          <w:b w:val="0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8A5C30">
        <w:rPr>
          <w:rFonts w:ascii="Times New Roman" w:hAnsi="Times New Roman" w:cs="Times New Roman"/>
          <w:b w:val="0"/>
          <w:bCs/>
          <w:sz w:val="24"/>
          <w:szCs w:val="24"/>
        </w:rPr>
        <w:t>ПОСЕЛЕНИЯ МАЛЫЙ АТЛЫМ</w:t>
      </w:r>
    </w:p>
    <w:p w:rsidR="008A5C30" w:rsidRPr="008A5C30" w:rsidRDefault="008A5C30" w:rsidP="008A5C3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A5C30" w:rsidRDefault="008A5C30" w:rsidP="008A5C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34"/>
      <w:bookmarkEnd w:id="0"/>
    </w:p>
    <w:p w:rsidR="00AF1FC5" w:rsidRPr="00927B0C" w:rsidRDefault="00AF1FC5" w:rsidP="00A30EC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927B0C">
        <w:rPr>
          <w:b/>
          <w:szCs w:val="28"/>
        </w:rPr>
        <w:t>Общие положения</w:t>
      </w:r>
    </w:p>
    <w:p w:rsidR="00AF1FC5" w:rsidRPr="006B57D3" w:rsidRDefault="00AF1FC5" w:rsidP="00AF1FC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8A5C30" w:rsidRPr="008A5C30" w:rsidRDefault="008A5C30" w:rsidP="008A5C3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szCs w:val="28"/>
        </w:rPr>
        <w:t xml:space="preserve">1. </w:t>
      </w:r>
      <w:r w:rsidRPr="008A5C30">
        <w:rPr>
          <w:bCs/>
        </w:rPr>
        <w:t xml:space="preserve">Настоящее Положение разработано в соответствии с Земельным </w:t>
      </w:r>
      <w:hyperlink r:id="rId13" w:history="1">
        <w:r w:rsidRPr="008A5C30">
          <w:rPr>
            <w:bCs/>
          </w:rPr>
          <w:t>кодексом</w:t>
        </w:r>
      </w:hyperlink>
      <w:r w:rsidRPr="008A5C30">
        <w:rPr>
          <w:bCs/>
        </w:rPr>
        <w:t xml:space="preserve"> Российской Федерации, Федеральным </w:t>
      </w:r>
      <w:hyperlink r:id="rId14" w:history="1">
        <w:r w:rsidRPr="008A5C30">
          <w:rPr>
            <w:bCs/>
          </w:rPr>
          <w:t>законом</w:t>
        </w:r>
      </w:hyperlink>
      <w:r w:rsidRPr="008A5C30">
        <w:rPr>
          <w:bCs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8A5C30">
          <w:rPr>
            <w:bCs/>
          </w:rPr>
          <w:t>законом</w:t>
        </w:r>
      </w:hyperlink>
      <w:r w:rsidRPr="008A5C30">
        <w:rPr>
          <w:bCs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6" w:history="1">
        <w:r w:rsidRPr="00572D43">
          <w:rPr>
            <w:bCs/>
          </w:rPr>
          <w:t>Уставом</w:t>
        </w:r>
      </w:hyperlink>
      <w:r w:rsidRPr="00572D43">
        <w:rPr>
          <w:bCs/>
        </w:rPr>
        <w:t xml:space="preserve"> сельского поселения</w:t>
      </w:r>
      <w:r>
        <w:rPr>
          <w:bCs/>
        </w:rPr>
        <w:t xml:space="preserve"> Малый Атлым</w:t>
      </w:r>
      <w:r w:rsidRPr="00572D43">
        <w:rPr>
          <w:bCs/>
        </w:rPr>
        <w:t xml:space="preserve">, </w:t>
      </w:r>
      <w:r>
        <w:rPr>
          <w:szCs w:val="28"/>
        </w:rPr>
        <w:t>административным регламентом по исполнению муниципальной функции по проведению проверок при осуществлении муниципального земельного контроля, утвержденным постановлением администрации сельского поселения Малый Атлым,</w:t>
      </w:r>
      <w:r>
        <w:rPr>
          <w:bCs/>
        </w:rPr>
        <w:t xml:space="preserve"> </w:t>
      </w:r>
      <w:r w:rsidRPr="008A5C30">
        <w:rPr>
          <w:bCs/>
        </w:rPr>
        <w:t>устанавливает порядок организации и осуществления муниципального земельного контроля за использованием земель на территории сельского поселения</w:t>
      </w:r>
      <w:r>
        <w:rPr>
          <w:bCs/>
        </w:rPr>
        <w:t xml:space="preserve"> Малый Атлым</w:t>
      </w:r>
      <w:r w:rsidRPr="008A5C30">
        <w:rPr>
          <w:bCs/>
        </w:rPr>
        <w:t>.</w:t>
      </w:r>
    </w:p>
    <w:p w:rsidR="008A5C30" w:rsidRDefault="008A5C30" w:rsidP="008A5C3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2.</w:t>
      </w:r>
      <w:r w:rsidRPr="008A5C30">
        <w:rPr>
          <w:bCs/>
        </w:rPr>
        <w:t xml:space="preserve"> Задачей муниципального земельного контроля является обеспечение соблюдения юридическими лицами независимо от организационно-правовой формы, их руководителями, должностными лицами, индивидуальными предпринимателями и гражданами при и</w:t>
      </w:r>
      <w:r w:rsidR="00E53DB1">
        <w:rPr>
          <w:bCs/>
        </w:rPr>
        <w:t>спользовании земель в границах с</w:t>
      </w:r>
      <w:r w:rsidRPr="008A5C30">
        <w:rPr>
          <w:bCs/>
        </w:rPr>
        <w:t>ельского поселения</w:t>
      </w:r>
      <w:r w:rsidR="00BF4F93">
        <w:rPr>
          <w:bCs/>
        </w:rPr>
        <w:t xml:space="preserve"> Малый Атлым</w:t>
      </w:r>
      <w:r w:rsidRPr="008A5C30">
        <w:rPr>
          <w:bCs/>
        </w:rPr>
        <w:t xml:space="preserve"> требований земельного законодательства Российской Федерации.</w:t>
      </w:r>
    </w:p>
    <w:p w:rsidR="00E53DB1" w:rsidRDefault="00E53DB1" w:rsidP="00E53DB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 </w:t>
      </w:r>
      <w:r w:rsidRPr="00E53DB1">
        <w:rPr>
          <w:bCs/>
        </w:rPr>
        <w:t>Объектом муниципального земельного контроля являются земли и земельные у</w:t>
      </w:r>
      <w:r>
        <w:rPr>
          <w:bCs/>
        </w:rPr>
        <w:t>частки, находящиеся в границах с</w:t>
      </w:r>
      <w:r w:rsidRPr="00E53DB1">
        <w:rPr>
          <w:bCs/>
        </w:rPr>
        <w:t>ель</w:t>
      </w:r>
      <w:r>
        <w:rPr>
          <w:bCs/>
        </w:rPr>
        <w:t xml:space="preserve">ского </w:t>
      </w:r>
      <w:r w:rsidRPr="00E53DB1">
        <w:rPr>
          <w:bCs/>
        </w:rPr>
        <w:t>поселения</w:t>
      </w:r>
      <w:r w:rsidR="00BF4F93">
        <w:rPr>
          <w:bCs/>
        </w:rPr>
        <w:t xml:space="preserve"> Малый Атлым</w:t>
      </w:r>
      <w:r w:rsidRPr="00E53DB1">
        <w:rPr>
          <w:bCs/>
        </w:rPr>
        <w:t>, независимо от ведомственной принадлежности и формы собственности, за исключением объектов, земельный контроль в отношении которых отнесен к компетенции федеральных органов государственной власти.</w:t>
      </w:r>
    </w:p>
    <w:p w:rsidR="00A30EC7" w:rsidRDefault="00E53DB1" w:rsidP="00A30EC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4.  </w:t>
      </w:r>
      <w:r>
        <w:t>Уполномоченным органом по исполнению муниципальной функции по проведению проверок при осуществлении муниципального земельного контроля</w:t>
      </w:r>
      <w:r w:rsidR="00BF4F93">
        <w:t xml:space="preserve"> является администрация сельского поселения</w:t>
      </w:r>
      <w:r>
        <w:t xml:space="preserve"> Малый Атлым (далее – уполномоченный орган).</w:t>
      </w:r>
    </w:p>
    <w:p w:rsidR="00A30EC7" w:rsidRDefault="00A30EC7" w:rsidP="00A30EC7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>5</w:t>
      </w:r>
      <w:r w:rsidR="00E53DB1">
        <w:rPr>
          <w:szCs w:val="28"/>
        </w:rPr>
        <w:t xml:space="preserve">. </w:t>
      </w:r>
      <w:r w:rsidR="006B57D3" w:rsidRPr="00051E14">
        <w:t>Перечень должностных лиц, уполномоченных осуществлять муниципальный</w:t>
      </w:r>
      <w:r w:rsidR="00E53DB1">
        <w:t xml:space="preserve"> земельный </w:t>
      </w:r>
      <w:r w:rsidR="006B57D3" w:rsidRPr="00051E14">
        <w:t xml:space="preserve"> контроль, утверждается постановлением администрации  сельского поселения Малый Атлым</w:t>
      </w:r>
      <w:r>
        <w:t>.</w:t>
      </w:r>
    </w:p>
    <w:p w:rsidR="00A30EC7" w:rsidRDefault="00A30EC7" w:rsidP="00A30EC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>6</w:t>
      </w:r>
      <w:r w:rsidR="00E53DB1">
        <w:t xml:space="preserve">. </w:t>
      </w:r>
      <w:r w:rsidR="00E53DB1" w:rsidRPr="00E53DB1">
        <w:rPr>
          <w:bCs/>
        </w:rPr>
        <w:t xml:space="preserve">Должностные лица, осуществляющие муниципальный земельный контроль, в своей деятельности руководствуются </w:t>
      </w:r>
      <w:hyperlink r:id="rId17" w:history="1">
        <w:r w:rsidR="00E53DB1" w:rsidRPr="00E53DB1">
          <w:rPr>
            <w:bCs/>
          </w:rPr>
          <w:t>Конституцией</w:t>
        </w:r>
      </w:hyperlink>
      <w:r w:rsidR="00E53DB1" w:rsidRPr="00E53DB1">
        <w:rPr>
          <w:bCs/>
        </w:rPr>
        <w:t xml:space="preserve"> Российской Федерации, нормативными правовыми актами </w:t>
      </w:r>
      <w:r w:rsidR="00E53DB1">
        <w:rPr>
          <w:bCs/>
        </w:rPr>
        <w:t xml:space="preserve">сельского поселения Малый Атлым, </w:t>
      </w:r>
      <w:r w:rsidR="00E53DB1" w:rsidRPr="00E53DB1">
        <w:rPr>
          <w:bCs/>
        </w:rPr>
        <w:t>должностными инструкциями.</w:t>
      </w:r>
      <w:bookmarkStart w:id="1" w:name="Par44"/>
      <w:bookmarkEnd w:id="1"/>
    </w:p>
    <w:p w:rsidR="00A30EC7" w:rsidRDefault="00A30EC7" w:rsidP="00191498">
      <w:pPr>
        <w:ind w:firstLine="567"/>
        <w:jc w:val="both"/>
      </w:pPr>
      <w:r>
        <w:rPr>
          <w:bCs/>
        </w:rPr>
        <w:t xml:space="preserve">7. </w:t>
      </w:r>
      <w:r>
        <w:t xml:space="preserve"> При исполнении муниципальной функции уполномоченный орган взаимодействует с федеральным органом исполнительной власти, осуществляющим функции по осуществлению государственного земельного контроля - Федеральной службой государственной регистрации, кадастра и картографии (Росреестр), с органами прокуратуры по вопросам согласования проведения проверок, с саморегулируемыми организациями по вопросам защиты прав их членов при исполнении муниципальной функции, с органами внутренних дел для оказания содействия при проведении проверок.</w:t>
      </w:r>
    </w:p>
    <w:p w:rsidR="00A30EC7" w:rsidRDefault="00A30EC7" w:rsidP="00A30EC7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627D29" w:rsidRDefault="00627D29" w:rsidP="00627D29">
      <w:pPr>
        <w:pStyle w:val="ConsPlusNormal0"/>
        <w:rPr>
          <w:bCs/>
          <w:szCs w:val="24"/>
        </w:rPr>
      </w:pPr>
    </w:p>
    <w:p w:rsidR="00BF4F93" w:rsidRPr="00927B0C" w:rsidRDefault="00EE70FD" w:rsidP="00BF4F93">
      <w:pPr>
        <w:pStyle w:val="ConsPlusNormal0"/>
        <w:numPr>
          <w:ilvl w:val="0"/>
          <w:numId w:val="3"/>
        </w:numPr>
        <w:ind w:left="360"/>
        <w:jc w:val="center"/>
        <w:rPr>
          <w:b/>
          <w:szCs w:val="24"/>
        </w:rPr>
      </w:pPr>
      <w:r w:rsidRPr="00927B0C">
        <w:rPr>
          <w:b/>
          <w:szCs w:val="24"/>
        </w:rPr>
        <w:lastRenderedPageBreak/>
        <w:t xml:space="preserve">Полномочия администрации </w:t>
      </w:r>
      <w:r w:rsidR="00BF4F93" w:rsidRPr="00927B0C">
        <w:rPr>
          <w:b/>
          <w:szCs w:val="24"/>
        </w:rPr>
        <w:t>сельского поселения Малый Атлым</w:t>
      </w:r>
    </w:p>
    <w:p w:rsidR="00EE70FD" w:rsidRPr="00927B0C" w:rsidRDefault="00EE70FD" w:rsidP="00BF4F93">
      <w:pPr>
        <w:pStyle w:val="ConsPlusNormal0"/>
        <w:ind w:left="360"/>
        <w:jc w:val="center"/>
        <w:rPr>
          <w:b/>
          <w:szCs w:val="24"/>
        </w:rPr>
      </w:pPr>
      <w:r w:rsidRPr="00927B0C">
        <w:rPr>
          <w:b/>
          <w:szCs w:val="24"/>
        </w:rPr>
        <w:t>в сфере осуществления муниципального земельного контроля</w:t>
      </w:r>
    </w:p>
    <w:p w:rsidR="00EE70FD" w:rsidRPr="00BF4F93" w:rsidRDefault="00EE70FD" w:rsidP="00927B0C">
      <w:pPr>
        <w:pStyle w:val="ConsPlusNormal0"/>
        <w:ind w:left="720"/>
        <w:jc w:val="both"/>
        <w:rPr>
          <w:szCs w:val="24"/>
        </w:rPr>
      </w:pPr>
    </w:p>
    <w:p w:rsidR="00BF4F93" w:rsidRDefault="00EE70FD" w:rsidP="00927B0C">
      <w:pPr>
        <w:pStyle w:val="ConsPlusNormal0"/>
        <w:tabs>
          <w:tab w:val="left" w:pos="8505"/>
          <w:tab w:val="left" w:pos="9638"/>
        </w:tabs>
        <w:ind w:firstLine="567"/>
        <w:jc w:val="both"/>
        <w:rPr>
          <w:szCs w:val="24"/>
        </w:rPr>
      </w:pPr>
      <w:r w:rsidRPr="00BF4F93">
        <w:rPr>
          <w:szCs w:val="24"/>
        </w:rPr>
        <w:t>К полномочиям администрации</w:t>
      </w:r>
      <w:r w:rsidR="00927B0C">
        <w:rPr>
          <w:szCs w:val="24"/>
        </w:rPr>
        <w:t xml:space="preserve"> </w:t>
      </w:r>
      <w:r w:rsidRPr="00BF4F93">
        <w:rPr>
          <w:szCs w:val="24"/>
        </w:rPr>
        <w:t xml:space="preserve"> </w:t>
      </w:r>
      <w:r w:rsidR="00927B0C">
        <w:rPr>
          <w:szCs w:val="24"/>
        </w:rPr>
        <w:t xml:space="preserve">сельского поселения Малый Атлым </w:t>
      </w:r>
      <w:r w:rsidRPr="00BF4F93">
        <w:rPr>
          <w:szCs w:val="24"/>
        </w:rPr>
        <w:t>в области осуществления муниципального земельного контроля относятся:</w:t>
      </w:r>
    </w:p>
    <w:p w:rsidR="00927B0C" w:rsidRDefault="00BF4F93" w:rsidP="00927B0C">
      <w:pPr>
        <w:pStyle w:val="ConsPlusNormal0"/>
        <w:ind w:left="360"/>
        <w:jc w:val="both"/>
        <w:rPr>
          <w:szCs w:val="24"/>
        </w:rPr>
      </w:pPr>
      <w:r>
        <w:rPr>
          <w:szCs w:val="24"/>
        </w:rPr>
        <w:t>- о</w:t>
      </w:r>
      <w:r w:rsidR="00EE70FD" w:rsidRPr="00BF4F93">
        <w:rPr>
          <w:szCs w:val="24"/>
        </w:rPr>
        <w:t>рганизация и осуществление муниципального з</w:t>
      </w:r>
      <w:r w:rsidR="00927B0C">
        <w:rPr>
          <w:szCs w:val="24"/>
        </w:rPr>
        <w:t>емельного контроля на территории сельского поселения Малый Атлым;</w:t>
      </w:r>
    </w:p>
    <w:p w:rsidR="00BF4F93" w:rsidRDefault="00927B0C" w:rsidP="00927B0C">
      <w:pPr>
        <w:pStyle w:val="ConsPlusNormal0"/>
        <w:ind w:left="360"/>
        <w:jc w:val="both"/>
        <w:rPr>
          <w:szCs w:val="24"/>
        </w:rPr>
      </w:pPr>
      <w:r>
        <w:rPr>
          <w:szCs w:val="24"/>
        </w:rPr>
        <w:t xml:space="preserve">- </w:t>
      </w:r>
      <w:r w:rsidR="00BF4F93">
        <w:rPr>
          <w:szCs w:val="24"/>
        </w:rPr>
        <w:t xml:space="preserve"> р</w:t>
      </w:r>
      <w:r w:rsidR="00EE70FD" w:rsidRPr="00BF4F93">
        <w:rPr>
          <w:szCs w:val="24"/>
        </w:rPr>
        <w:t>азработка административного регламента осуществления муниципального земельного контроля</w:t>
      </w:r>
      <w:r>
        <w:rPr>
          <w:szCs w:val="24"/>
        </w:rPr>
        <w:t>;</w:t>
      </w:r>
    </w:p>
    <w:p w:rsidR="00BF4F93" w:rsidRDefault="00BF4F93" w:rsidP="00927B0C">
      <w:pPr>
        <w:pStyle w:val="ConsPlusNormal0"/>
        <w:ind w:firstLine="567"/>
        <w:jc w:val="both"/>
        <w:rPr>
          <w:szCs w:val="24"/>
        </w:rPr>
      </w:pPr>
      <w:r>
        <w:rPr>
          <w:szCs w:val="24"/>
        </w:rPr>
        <w:t>-  о</w:t>
      </w:r>
      <w:r w:rsidR="00EE70FD" w:rsidRPr="00BF4F93">
        <w:rPr>
          <w:szCs w:val="24"/>
        </w:rPr>
        <w:t>рганизация и проведение мониторинга эффективности муниципального земельного контроля, показатели и методика проведения которого утверждаются Прав</w:t>
      </w:r>
      <w:r w:rsidR="00927B0C">
        <w:rPr>
          <w:szCs w:val="24"/>
        </w:rPr>
        <w:t>ительством Российской Федерации;</w:t>
      </w:r>
    </w:p>
    <w:p w:rsidR="00EE70FD" w:rsidRPr="00BF4F93" w:rsidRDefault="00BF4F93" w:rsidP="00927B0C">
      <w:pPr>
        <w:pStyle w:val="ConsPlusNormal0"/>
        <w:ind w:firstLine="567"/>
        <w:jc w:val="both"/>
        <w:rPr>
          <w:szCs w:val="24"/>
        </w:rPr>
      </w:pPr>
      <w:r>
        <w:rPr>
          <w:szCs w:val="24"/>
        </w:rPr>
        <w:t>- о</w:t>
      </w:r>
      <w:r w:rsidR="00EE70FD" w:rsidRPr="00BF4F93">
        <w:rPr>
          <w:szCs w:val="24"/>
        </w:rPr>
        <w:t xml:space="preserve">существление иных предусмотренных федеральными законами, законами и иными нормативными правовыми актами </w:t>
      </w:r>
      <w:r w:rsidR="00927B0C">
        <w:rPr>
          <w:szCs w:val="24"/>
        </w:rPr>
        <w:t xml:space="preserve">Ханты-Мансийского автономного округа – Югры </w:t>
      </w:r>
      <w:r w:rsidR="00EE70FD" w:rsidRPr="00BF4F93">
        <w:rPr>
          <w:szCs w:val="24"/>
        </w:rPr>
        <w:t>полномочий.</w:t>
      </w:r>
    </w:p>
    <w:p w:rsidR="00EE70FD" w:rsidRPr="00BF4F93" w:rsidRDefault="00EE70FD" w:rsidP="00927B0C">
      <w:pPr>
        <w:pStyle w:val="ConsPlusNormal0"/>
        <w:ind w:left="720"/>
        <w:jc w:val="both"/>
        <w:rPr>
          <w:szCs w:val="24"/>
        </w:rPr>
      </w:pPr>
    </w:p>
    <w:p w:rsidR="00927B0C" w:rsidRDefault="00927B0C" w:rsidP="00927B0C">
      <w:pPr>
        <w:pStyle w:val="ConsPlusNormal0"/>
        <w:rPr>
          <w:szCs w:val="24"/>
        </w:rPr>
      </w:pPr>
    </w:p>
    <w:p w:rsidR="00AF1FC5" w:rsidRDefault="00EA621A" w:rsidP="00927B0C">
      <w:pPr>
        <w:pStyle w:val="ConsPlusNormal0"/>
        <w:numPr>
          <w:ilvl w:val="0"/>
          <w:numId w:val="3"/>
        </w:numPr>
        <w:jc w:val="center"/>
        <w:rPr>
          <w:szCs w:val="28"/>
        </w:rPr>
      </w:pPr>
      <w:r w:rsidRPr="00927B0C">
        <w:rPr>
          <w:b/>
          <w:szCs w:val="28"/>
        </w:rPr>
        <w:t xml:space="preserve">Порядок организации </w:t>
      </w:r>
      <w:r w:rsidR="00AF1FC5" w:rsidRPr="00927B0C">
        <w:rPr>
          <w:b/>
          <w:szCs w:val="28"/>
        </w:rPr>
        <w:t>муниципального</w:t>
      </w:r>
      <w:r w:rsidR="00627D29" w:rsidRPr="00927B0C">
        <w:rPr>
          <w:b/>
          <w:szCs w:val="28"/>
        </w:rPr>
        <w:t xml:space="preserve"> земельного</w:t>
      </w:r>
      <w:r w:rsidR="00AF1FC5" w:rsidRPr="00927B0C">
        <w:rPr>
          <w:b/>
          <w:szCs w:val="28"/>
        </w:rPr>
        <w:t xml:space="preserve"> контрол</w:t>
      </w:r>
      <w:r w:rsidR="00AF1FC5" w:rsidRPr="006B57D3">
        <w:rPr>
          <w:szCs w:val="28"/>
        </w:rPr>
        <w:t>я</w:t>
      </w:r>
    </w:p>
    <w:p w:rsidR="00C73301" w:rsidRDefault="00C73301" w:rsidP="00C73301">
      <w:pPr>
        <w:pStyle w:val="ConsPlusNormal0"/>
        <w:jc w:val="center"/>
        <w:rPr>
          <w:szCs w:val="28"/>
        </w:rPr>
      </w:pPr>
    </w:p>
    <w:p w:rsidR="00C73301" w:rsidRPr="00191498" w:rsidRDefault="00191498" w:rsidP="00C73301">
      <w:pPr>
        <w:pStyle w:val="ConsPlusNormal0"/>
        <w:ind w:firstLine="540"/>
        <w:jc w:val="both"/>
        <w:rPr>
          <w:szCs w:val="24"/>
        </w:rPr>
      </w:pPr>
      <w:r w:rsidRPr="00191498">
        <w:rPr>
          <w:szCs w:val="24"/>
        </w:rPr>
        <w:t>1</w:t>
      </w:r>
      <w:r w:rsidR="00C73301" w:rsidRPr="00722F2F">
        <w:rPr>
          <w:sz w:val="28"/>
          <w:szCs w:val="28"/>
        </w:rPr>
        <w:t xml:space="preserve">. </w:t>
      </w:r>
      <w:r w:rsidR="00C73301" w:rsidRPr="00191498">
        <w:rPr>
          <w:szCs w:val="24"/>
        </w:rPr>
        <w:t>Муниципальный земельный контроль осуществляется путем проведения плановых и внеплановых проверок. Проверки проводятся в форме документарной проверки и (или) выездной проверки.</w:t>
      </w:r>
    </w:p>
    <w:p w:rsidR="00C73301" w:rsidRPr="00191498" w:rsidRDefault="00191498" w:rsidP="00C73301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2.</w:t>
      </w:r>
      <w:r w:rsidR="00C73301" w:rsidRPr="00191498">
        <w:rPr>
          <w:szCs w:val="24"/>
        </w:rPr>
        <w:t xml:space="preserve"> Проверки осуществляются на основании распоряжения гла</w:t>
      </w:r>
      <w:r w:rsidR="00EA621A" w:rsidRPr="00191498">
        <w:rPr>
          <w:szCs w:val="24"/>
        </w:rPr>
        <w:t>вы администрации сельского поселения Малый Атлым</w:t>
      </w:r>
      <w:r w:rsidR="00C73301" w:rsidRPr="00191498">
        <w:rPr>
          <w:szCs w:val="24"/>
        </w:rPr>
        <w:t xml:space="preserve"> (далее - распоряжение).</w:t>
      </w:r>
    </w:p>
    <w:p w:rsidR="00EA621A" w:rsidRPr="00191498" w:rsidRDefault="00191498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>3.</w:t>
      </w:r>
      <w:r w:rsidR="00EA621A" w:rsidRPr="00191498">
        <w:rPr>
          <w:bCs/>
        </w:rPr>
        <w:t xml:space="preserve"> Ежегодный план проведения плановых проверок разрабатывается</w:t>
      </w:r>
      <w:r w:rsidR="00A35C9C" w:rsidRPr="00191498">
        <w:rPr>
          <w:bCs/>
        </w:rPr>
        <w:t xml:space="preserve"> уполномоченным </w:t>
      </w:r>
      <w:r w:rsidR="00EA621A" w:rsidRPr="00191498">
        <w:rPr>
          <w:bCs/>
        </w:rPr>
        <w:t>органом муниципального земельного контроля в соответствии с его полномочиями.</w:t>
      </w:r>
    </w:p>
    <w:p w:rsidR="00EA621A" w:rsidRPr="00191498" w:rsidRDefault="00191498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4.</w:t>
      </w:r>
      <w:r w:rsidR="00EA621A" w:rsidRPr="00191498">
        <w:rPr>
          <w:bCs/>
        </w:rPr>
        <w:t xml:space="preserve"> Плановые проверки проводятся в соответствии с утвержденными планами по муниципальному земельному контролю.</w:t>
      </w:r>
    </w:p>
    <w:p w:rsidR="00EA621A" w:rsidRPr="00191498" w:rsidRDefault="00191498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5</w:t>
      </w:r>
      <w:r w:rsidR="00EA621A" w:rsidRPr="00191498">
        <w:rPr>
          <w:bCs/>
        </w:rPr>
        <w:t>. В ежегодных планах проведения плановых проверок указываются следующие сведения:</w:t>
      </w:r>
    </w:p>
    <w:p w:rsidR="00EA621A" w:rsidRPr="00191498" w:rsidRDefault="00EA621A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91498">
        <w:rPr>
          <w:bCs/>
        </w:rPr>
        <w:t>-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EA621A" w:rsidRPr="00191498" w:rsidRDefault="00EA621A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91498">
        <w:rPr>
          <w:bCs/>
        </w:rPr>
        <w:t>- цель и основание проведения каждой плановой проверки;</w:t>
      </w:r>
    </w:p>
    <w:p w:rsidR="00EA621A" w:rsidRPr="00191498" w:rsidRDefault="00EA621A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91498">
        <w:rPr>
          <w:bCs/>
        </w:rPr>
        <w:t>- дата и сроки проведения каждой плановой проверки;</w:t>
      </w:r>
    </w:p>
    <w:p w:rsidR="00EA621A" w:rsidRPr="00191498" w:rsidRDefault="00EA621A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91498">
        <w:rPr>
          <w:bCs/>
        </w:rPr>
        <w:t>- наименование органа муниципального земельного контроля, осуществляющего конкретную плановую проверку.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191498" w:rsidRPr="00191498" w:rsidRDefault="00467F38" w:rsidP="00191498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>6</w:t>
      </w:r>
      <w:r w:rsidR="00191498">
        <w:rPr>
          <w:bCs/>
        </w:rPr>
        <w:t>.</w:t>
      </w:r>
      <w:r w:rsidR="00EA621A" w:rsidRPr="00191498">
        <w:rPr>
          <w:bCs/>
        </w:rPr>
        <w:t xml:space="preserve"> В срок до 01 сентября года, предшествующего году проведения плановых проверок,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прокуратуры.</w:t>
      </w:r>
    </w:p>
    <w:p w:rsidR="00191498" w:rsidRDefault="00467F38" w:rsidP="00191498">
      <w:pPr>
        <w:pStyle w:val="ConsPlusNormal0"/>
        <w:ind w:firstLine="540"/>
        <w:jc w:val="both"/>
        <w:rPr>
          <w:bCs/>
          <w:szCs w:val="24"/>
        </w:rPr>
      </w:pPr>
      <w:r>
        <w:rPr>
          <w:bCs/>
          <w:szCs w:val="24"/>
        </w:rPr>
        <w:t>7</w:t>
      </w:r>
      <w:r w:rsidR="00191498">
        <w:rPr>
          <w:bCs/>
          <w:szCs w:val="24"/>
        </w:rPr>
        <w:t xml:space="preserve">. </w:t>
      </w:r>
      <w:r w:rsidR="00EA621A" w:rsidRPr="00191498">
        <w:rPr>
          <w:bCs/>
          <w:szCs w:val="24"/>
        </w:rPr>
        <w:t>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01 ноября года, предшествующего году проведения плановых проверок, ежегодные планы проведения плановых проверок.</w:t>
      </w:r>
    </w:p>
    <w:p w:rsidR="00191498" w:rsidRPr="00191498" w:rsidRDefault="00467F38" w:rsidP="00191498">
      <w:pPr>
        <w:pStyle w:val="ConsPlusNormal0"/>
        <w:ind w:firstLine="540"/>
        <w:jc w:val="both"/>
        <w:rPr>
          <w:bCs/>
          <w:szCs w:val="24"/>
        </w:rPr>
      </w:pPr>
      <w:r>
        <w:rPr>
          <w:bCs/>
          <w:szCs w:val="24"/>
        </w:rPr>
        <w:t>8</w:t>
      </w:r>
      <w:r w:rsidR="00191498">
        <w:rPr>
          <w:bCs/>
          <w:szCs w:val="24"/>
        </w:rPr>
        <w:t xml:space="preserve">. </w:t>
      </w:r>
      <w:r w:rsidR="00191498" w:rsidRPr="00191498">
        <w:rPr>
          <w:bCs/>
          <w:szCs w:val="24"/>
        </w:rPr>
        <w:t>Ежегодный план проведения плановых проверок утверждается главой администрации сельского поселения Малый Атлым.</w:t>
      </w:r>
    </w:p>
    <w:p w:rsidR="00BB326C" w:rsidRDefault="00467F38" w:rsidP="00BB326C">
      <w:pPr>
        <w:pStyle w:val="ConsPlusNormal0"/>
        <w:ind w:firstLine="540"/>
        <w:jc w:val="both"/>
        <w:rPr>
          <w:szCs w:val="24"/>
        </w:rPr>
      </w:pPr>
      <w:r>
        <w:rPr>
          <w:bCs/>
          <w:szCs w:val="24"/>
        </w:rPr>
        <w:t>9</w:t>
      </w:r>
      <w:r w:rsidR="00191498" w:rsidRPr="00191498">
        <w:rPr>
          <w:bCs/>
          <w:szCs w:val="24"/>
        </w:rPr>
        <w:t xml:space="preserve">. </w:t>
      </w:r>
      <w:r w:rsidR="00191498" w:rsidRPr="00191498">
        <w:rPr>
          <w:szCs w:val="24"/>
        </w:rPr>
        <w:t>Утвержденный план проверок доводится до сведения заинтересованных лиц посредством его размещения на официальном сайте муниципального образования сельское поселение Малый Атлым либо иным доступным способом.</w:t>
      </w:r>
    </w:p>
    <w:p w:rsidR="00647833" w:rsidRDefault="00467F38" w:rsidP="00467F38">
      <w:pPr>
        <w:pStyle w:val="ConsPlusNormal0"/>
        <w:tabs>
          <w:tab w:val="left" w:pos="567"/>
        </w:tabs>
        <w:jc w:val="both"/>
        <w:rPr>
          <w:bCs/>
          <w:szCs w:val="24"/>
        </w:rPr>
      </w:pPr>
      <w:r>
        <w:rPr>
          <w:szCs w:val="24"/>
        </w:rPr>
        <w:t xml:space="preserve">        10</w:t>
      </w:r>
      <w:r w:rsidR="00EA621A" w:rsidRPr="00191498">
        <w:rPr>
          <w:bCs/>
          <w:szCs w:val="24"/>
        </w:rPr>
        <w:t>.</w:t>
      </w:r>
      <w:r w:rsidR="00191498">
        <w:rPr>
          <w:bCs/>
        </w:rPr>
        <w:t xml:space="preserve"> </w:t>
      </w:r>
      <w:r w:rsidR="00EA621A" w:rsidRPr="00191498">
        <w:rPr>
          <w:bCs/>
          <w:szCs w:val="24"/>
        </w:rPr>
        <w:t xml:space="preserve"> Плановые проверки проводятся не чаще чем один раз в три года.</w:t>
      </w:r>
    </w:p>
    <w:p w:rsidR="00EA621A" w:rsidRPr="00647833" w:rsidRDefault="00467F38" w:rsidP="00467F38">
      <w:pPr>
        <w:pStyle w:val="ConsPlusNormal0"/>
        <w:tabs>
          <w:tab w:val="left" w:pos="284"/>
          <w:tab w:val="left" w:pos="567"/>
        </w:tabs>
        <w:jc w:val="both"/>
        <w:rPr>
          <w:szCs w:val="24"/>
        </w:rPr>
      </w:pPr>
      <w:r>
        <w:rPr>
          <w:bCs/>
        </w:rPr>
        <w:t xml:space="preserve">        11</w:t>
      </w:r>
      <w:r w:rsidR="00EA621A" w:rsidRPr="00647833">
        <w:rPr>
          <w:bCs/>
          <w:szCs w:val="24"/>
        </w:rPr>
        <w:t xml:space="preserve">. Основанием для проведения внеплановой проверки является поступление в органы </w:t>
      </w:r>
      <w:r w:rsidR="00EA621A" w:rsidRPr="00647833">
        <w:rPr>
          <w:bCs/>
          <w:szCs w:val="24"/>
        </w:rPr>
        <w:lastRenderedPageBreak/>
        <w:t>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A621A" w:rsidRPr="00647833" w:rsidRDefault="00EA621A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47833">
        <w:rPr>
          <w:bCs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A621A" w:rsidRPr="00647833" w:rsidRDefault="00EA621A" w:rsidP="00EA6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47833">
        <w:rPr>
          <w:bCs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3163C" w:rsidRDefault="00467F38" w:rsidP="0003163C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12</w:t>
      </w:r>
      <w:r w:rsidR="00975ABF">
        <w:rPr>
          <w:bCs/>
        </w:rPr>
        <w:t xml:space="preserve">. </w:t>
      </w:r>
      <w:r w:rsidR="00EA621A" w:rsidRPr="00647833">
        <w:rPr>
          <w:bCs/>
        </w:rPr>
        <w:t xml:space="preserve">Проверка проводится на основании распоряжения или приказа </w:t>
      </w:r>
      <w:r w:rsidR="00647833">
        <w:rPr>
          <w:bCs/>
        </w:rPr>
        <w:t xml:space="preserve">главы администрации сельского поселения Малый Атлым </w:t>
      </w:r>
      <w:r w:rsidR="00EA621A" w:rsidRPr="00647833">
        <w:rPr>
          <w:bCs/>
        </w:rPr>
        <w:t xml:space="preserve">о проведении проверки, которые оформляются в соответствии с </w:t>
      </w:r>
      <w:hyperlink r:id="rId18" w:history="1">
        <w:r w:rsidR="00EA621A" w:rsidRPr="00647833">
          <w:rPr>
            <w:bCs/>
          </w:rPr>
          <w:t>приказом</w:t>
        </w:r>
      </w:hyperlink>
      <w:r w:rsidR="00EA621A" w:rsidRPr="00647833">
        <w:rPr>
          <w:bCs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E421A" w:rsidRPr="004E421A" w:rsidRDefault="004E421A" w:rsidP="004E421A">
      <w:pPr>
        <w:autoSpaceDE w:val="0"/>
        <w:autoSpaceDN w:val="0"/>
        <w:adjustRightInd w:val="0"/>
        <w:outlineLvl w:val="1"/>
        <w:rPr>
          <w:bCs/>
        </w:rPr>
      </w:pPr>
    </w:p>
    <w:p w:rsidR="00927B0C" w:rsidRDefault="00927B0C" w:rsidP="00927B0C">
      <w:pPr>
        <w:pStyle w:val="a8"/>
        <w:autoSpaceDE w:val="0"/>
        <w:autoSpaceDN w:val="0"/>
        <w:adjustRightInd w:val="0"/>
        <w:ind w:left="786"/>
        <w:outlineLvl w:val="1"/>
        <w:rPr>
          <w:b/>
          <w:bCs/>
        </w:rPr>
      </w:pPr>
    </w:p>
    <w:p w:rsidR="00975ABF" w:rsidRPr="00927B0C" w:rsidRDefault="00975ABF" w:rsidP="00975ABF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27B0C">
        <w:rPr>
          <w:b/>
          <w:bCs/>
        </w:rPr>
        <w:t>Порядок осуществления муниципального земельного контроля</w:t>
      </w:r>
    </w:p>
    <w:p w:rsidR="00AF1FC5" w:rsidRPr="00927B0C" w:rsidRDefault="00AF1FC5" w:rsidP="00975ABF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E421A" w:rsidRPr="004E421A" w:rsidRDefault="004E421A" w:rsidP="00927B0C">
      <w:pPr>
        <w:pStyle w:val="ConsPlusNormal0"/>
        <w:ind w:firstLine="567"/>
        <w:jc w:val="both"/>
        <w:rPr>
          <w:szCs w:val="24"/>
        </w:rPr>
      </w:pPr>
      <w:bookmarkStart w:id="2" w:name="Par71"/>
      <w:bookmarkEnd w:id="2"/>
      <w:r w:rsidRPr="00927B0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E421A">
        <w:rPr>
          <w:szCs w:val="24"/>
        </w:rPr>
        <w:t xml:space="preserve">О проведении плановой проверки лицо, в отношении которого проводится проверка, уведомляется администрацией </w:t>
      </w:r>
      <w:r w:rsidR="00927B0C">
        <w:rPr>
          <w:szCs w:val="24"/>
        </w:rPr>
        <w:t>сельского поселения Малый Атлым</w:t>
      </w:r>
      <w:r w:rsidRPr="004E421A">
        <w:rPr>
          <w:szCs w:val="24"/>
        </w:rPr>
        <w:t xml:space="preserve">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E421A" w:rsidRPr="004E421A" w:rsidRDefault="004E421A" w:rsidP="004E421A">
      <w:pPr>
        <w:pStyle w:val="ConsPlusNormal0"/>
        <w:ind w:firstLine="540"/>
        <w:jc w:val="both"/>
        <w:rPr>
          <w:szCs w:val="24"/>
        </w:rPr>
      </w:pPr>
      <w:r w:rsidRPr="004E421A">
        <w:rPr>
          <w:szCs w:val="24"/>
        </w:rPr>
        <w:t xml:space="preserve">2. О проведении внеплановой проверки лицо, в отношении которого проводится проверка, уведомляется администрацией </w:t>
      </w:r>
      <w:r w:rsidR="00927B0C">
        <w:rPr>
          <w:szCs w:val="24"/>
        </w:rPr>
        <w:t>сельского поселения Малый Атлым</w:t>
      </w:r>
      <w:r w:rsidRPr="004E421A">
        <w:rPr>
          <w:szCs w:val="24"/>
        </w:rPr>
        <w:t xml:space="preserve"> не менее чем за 24 часа до начала ее проведения любым доступным способом, позволяющим зафиксировать факт получения уведомления.</w:t>
      </w:r>
    </w:p>
    <w:p w:rsidR="004E421A" w:rsidRDefault="004E421A" w:rsidP="004E421A">
      <w:pPr>
        <w:pStyle w:val="ConsPlusNormal0"/>
        <w:ind w:firstLine="540"/>
        <w:jc w:val="both"/>
        <w:rPr>
          <w:szCs w:val="24"/>
        </w:rPr>
      </w:pPr>
      <w:r w:rsidRPr="004E421A">
        <w:rPr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975ABF" w:rsidRPr="004E421A" w:rsidRDefault="004E421A" w:rsidP="004E421A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 xml:space="preserve">3. </w:t>
      </w:r>
      <w:r w:rsidR="00975ABF" w:rsidRPr="004E421A">
        <w:rPr>
          <w:szCs w:val="24"/>
        </w:rPr>
        <w:t>Проверка осуществляется в следующей последовательности:</w:t>
      </w:r>
    </w:p>
    <w:p w:rsidR="00975ABF" w:rsidRPr="004E421A" w:rsidRDefault="00975ABF" w:rsidP="00975ABF">
      <w:pPr>
        <w:autoSpaceDE w:val="0"/>
        <w:autoSpaceDN w:val="0"/>
        <w:adjustRightInd w:val="0"/>
        <w:ind w:firstLine="709"/>
        <w:jc w:val="both"/>
      </w:pPr>
      <w:r w:rsidRPr="004E421A">
        <w:t xml:space="preserve">- предъявление </w:t>
      </w:r>
      <w:r w:rsidRPr="004E421A">
        <w:rPr>
          <w:bCs/>
        </w:rPr>
        <w:t>должностным лицом, осуществляющего муниципальный земельный контроль</w:t>
      </w:r>
      <w:r w:rsidRPr="004E421A">
        <w:t xml:space="preserve"> служебного удостоверения, ознакомление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Pr="004E421A">
        <w:rPr>
          <w:bCs/>
        </w:rPr>
        <w:t xml:space="preserve">распоряжением или приказом главы </w:t>
      </w:r>
      <w:r w:rsidR="00927B0C">
        <w:rPr>
          <w:bCs/>
        </w:rPr>
        <w:t xml:space="preserve">сельского </w:t>
      </w:r>
      <w:r w:rsidRPr="004E421A">
        <w:rPr>
          <w:bCs/>
        </w:rPr>
        <w:t>поселения</w:t>
      </w:r>
      <w:r w:rsidR="00927B0C">
        <w:rPr>
          <w:bCs/>
        </w:rPr>
        <w:t xml:space="preserve"> Малый Атлым</w:t>
      </w:r>
      <w:r w:rsidRPr="004E421A">
        <w:t xml:space="preserve"> о проведении проверки;</w:t>
      </w:r>
    </w:p>
    <w:p w:rsidR="00975ABF" w:rsidRPr="004E421A" w:rsidRDefault="00975ABF" w:rsidP="00975ABF">
      <w:pPr>
        <w:autoSpaceDE w:val="0"/>
        <w:autoSpaceDN w:val="0"/>
        <w:adjustRightInd w:val="0"/>
        <w:ind w:firstLine="709"/>
        <w:jc w:val="both"/>
      </w:pPr>
      <w:r w:rsidRPr="004E421A">
        <w:t xml:space="preserve">- доведение до сведения субъекта проверки полномочий </w:t>
      </w:r>
      <w:r w:rsidRPr="004E421A">
        <w:rPr>
          <w:bCs/>
        </w:rPr>
        <w:t>должностного лица, осуществляющего муниципальный земельный контроль</w:t>
      </w:r>
      <w:r w:rsidRPr="004E421A">
        <w:t>, разъяснение целей, задач, оснований проведения проверки, объема мероприятий по контролю, а также сроков и условий проведения проверки;</w:t>
      </w:r>
    </w:p>
    <w:p w:rsidR="00975ABF" w:rsidRPr="004E421A" w:rsidRDefault="00975ABF" w:rsidP="00975ABF">
      <w:pPr>
        <w:autoSpaceDE w:val="0"/>
        <w:autoSpaceDN w:val="0"/>
        <w:adjustRightInd w:val="0"/>
        <w:ind w:firstLine="709"/>
        <w:jc w:val="both"/>
      </w:pPr>
      <w:r w:rsidRPr="004E421A">
        <w:t xml:space="preserve">- проверка </w:t>
      </w:r>
      <w:r w:rsidRPr="004E421A">
        <w:rPr>
          <w:bCs/>
        </w:rPr>
        <w:t>должностным лицом, осуществляющим муниципальный земельный контроль,</w:t>
      </w:r>
      <w:r w:rsidRPr="004E421A">
        <w:t xml:space="preserve"> фактически используемых границ земельного участка, выполнения обязательных требований земельного законодательства, а также требований, установленных муниципальными правовыми актами, в присутствии субъекта проверки.</w:t>
      </w:r>
    </w:p>
    <w:p w:rsidR="00975ABF" w:rsidRPr="004E421A" w:rsidRDefault="004E421A" w:rsidP="00975ABF">
      <w:pPr>
        <w:autoSpaceDE w:val="0"/>
        <w:autoSpaceDN w:val="0"/>
        <w:adjustRightInd w:val="0"/>
        <w:ind w:firstLine="709"/>
        <w:jc w:val="both"/>
      </w:pPr>
      <w:r>
        <w:lastRenderedPageBreak/>
        <w:t>4.</w:t>
      </w:r>
      <w:r w:rsidR="00975ABF" w:rsidRPr="004E421A">
        <w:t xml:space="preserve"> Проверка проводится с участием представителей проверяемого юридического лица (индивидуального предпринимателя) либо гражданина.</w:t>
      </w:r>
    </w:p>
    <w:p w:rsidR="00975ABF" w:rsidRPr="004E421A" w:rsidRDefault="00975ABF" w:rsidP="00975ABF">
      <w:pPr>
        <w:autoSpaceDE w:val="0"/>
        <w:autoSpaceDN w:val="0"/>
        <w:adjustRightInd w:val="0"/>
        <w:ind w:firstLine="709"/>
        <w:jc w:val="both"/>
      </w:pPr>
      <w:r w:rsidRPr="004E421A">
        <w:t>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организации.</w:t>
      </w:r>
    </w:p>
    <w:p w:rsidR="00975ABF" w:rsidRPr="004E421A" w:rsidRDefault="00975ABF" w:rsidP="00975ABF">
      <w:pPr>
        <w:autoSpaceDE w:val="0"/>
        <w:autoSpaceDN w:val="0"/>
        <w:adjustRightInd w:val="0"/>
        <w:ind w:firstLine="709"/>
        <w:jc w:val="both"/>
      </w:pPr>
      <w:r w:rsidRPr="004E421A">
        <w:t>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(индивидуального предпринимателя) либо гражданина.</w:t>
      </w:r>
    </w:p>
    <w:p w:rsidR="00975ABF" w:rsidRPr="004E421A" w:rsidRDefault="004E421A" w:rsidP="00975ABF">
      <w:pPr>
        <w:autoSpaceDE w:val="0"/>
        <w:autoSpaceDN w:val="0"/>
        <w:adjustRightInd w:val="0"/>
        <w:ind w:firstLine="709"/>
        <w:jc w:val="both"/>
      </w:pPr>
      <w:r>
        <w:t>5</w:t>
      </w:r>
      <w:r w:rsidR="00975ABF" w:rsidRPr="004E421A">
        <w:t>. При необходимости инспектор вправе в письменной форме потребовать присутствия представителя проверяемого юридического лица (индивидуального предпринимателя) либо гражданина при проведении мероприятия по муниципальному земельному контролю, которое направляется заблаговременно заинтересованным лицам по почте с уведомлением, или по факсу, либо вручается непосредственно перед началом проверки.</w:t>
      </w:r>
    </w:p>
    <w:p w:rsidR="004E421A" w:rsidRDefault="004E421A" w:rsidP="004E421A">
      <w:pPr>
        <w:autoSpaceDE w:val="0"/>
        <w:autoSpaceDN w:val="0"/>
        <w:adjustRightInd w:val="0"/>
        <w:ind w:firstLine="709"/>
        <w:jc w:val="both"/>
      </w:pPr>
      <w:r>
        <w:t>6</w:t>
      </w:r>
      <w:r w:rsidR="00975ABF" w:rsidRPr="004E421A">
        <w:t>. Срок проведения каждой выездной или документарной проверки в отношении юридических лиц и индивидуальных предпринимателей не должен превышать установленный законодательством срок.</w:t>
      </w:r>
    </w:p>
    <w:p w:rsidR="00EE70FD" w:rsidRDefault="00EE70FD" w:rsidP="004E421A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927B0C" w:rsidRPr="00927B0C" w:rsidRDefault="00927B0C" w:rsidP="004E421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E421A" w:rsidRPr="00927B0C" w:rsidRDefault="004E421A" w:rsidP="004E42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27B0C">
        <w:rPr>
          <w:b/>
          <w:bCs/>
        </w:rPr>
        <w:t>5. Порядок оформления результатов проверки</w:t>
      </w:r>
    </w:p>
    <w:p w:rsidR="004E421A" w:rsidRPr="00927B0C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4E421A" w:rsidRPr="004E421A" w:rsidRDefault="005A1B22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1.</w:t>
      </w:r>
      <w:r w:rsidR="004E421A" w:rsidRPr="004E421A">
        <w:rPr>
          <w:bCs/>
        </w:rPr>
        <w:t xml:space="preserve"> По результатам проверки должностными лицами</w:t>
      </w:r>
      <w:r>
        <w:rPr>
          <w:bCs/>
        </w:rPr>
        <w:t xml:space="preserve"> уполномоченного</w:t>
      </w:r>
      <w:r w:rsidR="004E421A" w:rsidRPr="004E421A">
        <w:rPr>
          <w:bCs/>
        </w:rPr>
        <w:t xml:space="preserve"> органа муниципального контроля, проводящими проверку, составляется акт проверки в двух экземплярах по </w:t>
      </w:r>
      <w:hyperlink r:id="rId19" w:history="1">
        <w:r w:rsidR="004E421A" w:rsidRPr="004E421A">
          <w:rPr>
            <w:bCs/>
          </w:rPr>
          <w:t>форме</w:t>
        </w:r>
      </w:hyperlink>
      <w:r w:rsidR="004E421A" w:rsidRPr="004E421A">
        <w:rPr>
          <w:bCs/>
        </w:rPr>
        <w:t xml:space="preserve">, установленной </w:t>
      </w:r>
      <w:hyperlink r:id="rId20" w:history="1">
        <w:r w:rsidR="004E421A" w:rsidRPr="004E421A">
          <w:rPr>
            <w:bCs/>
          </w:rPr>
          <w:t>приказом</w:t>
        </w:r>
      </w:hyperlink>
      <w:r w:rsidR="004E421A" w:rsidRPr="004E421A">
        <w:rPr>
          <w:bCs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2. В акте проверки указываются: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- дата, время и место составления акта проверки;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- наименование органа муниципального контроля;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4E421A" w:rsidRPr="004E421A" w:rsidRDefault="005A1B22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</w:t>
      </w:r>
      <w:r w:rsidR="004E421A" w:rsidRPr="004E421A">
        <w:rPr>
          <w:bCs/>
        </w:rPr>
        <w:t>фамилии, имена, отчества и должности должностного лица или должностных лиц, проводивших проверку;</w:t>
      </w:r>
    </w:p>
    <w:p w:rsidR="004E421A" w:rsidRPr="004E421A" w:rsidRDefault="005A1B22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- </w:t>
      </w:r>
      <w:r w:rsidR="004E421A" w:rsidRPr="004E421A">
        <w:rPr>
          <w:bCs/>
        </w:rPr>
        <w:t>наименование проверяемого юридического лица или фамилия, имя и отчество индивидуального предпринимателя, фамилия, имя, отчество проверяемого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гражданина, присутствовавших при проведении проверки;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- дата, время, продолжительность и место проведения проверки;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предпринимателя, гражданина указанного журнала;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lastRenderedPageBreak/>
        <w:t>- подписи должностного лица или должностных лиц, проводивших проверку.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3. К акту проверки прилагаются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и иные связанные с результатами проверки документы или их копии.</w:t>
      </w:r>
    </w:p>
    <w:p w:rsidR="004E421A" w:rsidRPr="004E421A" w:rsidRDefault="004E421A" w:rsidP="004E421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421A">
        <w:rPr>
          <w:bCs/>
        </w:rPr>
        <w:t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5A1B22" w:rsidRPr="00FD0A6D" w:rsidRDefault="00EE70FD" w:rsidP="00FD0A6D">
      <w:pPr>
        <w:pStyle w:val="a8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D0A6D">
        <w:rPr>
          <w:b/>
          <w:bCs/>
        </w:rPr>
        <w:t>Ответственность должностных лиц</w:t>
      </w:r>
      <w:r w:rsidR="005A1B22" w:rsidRPr="00FD0A6D">
        <w:rPr>
          <w:b/>
          <w:bCs/>
        </w:rPr>
        <w:t xml:space="preserve"> администрации сельского поселения</w:t>
      </w:r>
    </w:p>
    <w:p w:rsidR="00EE70FD" w:rsidRPr="005A1B22" w:rsidRDefault="005A1B22" w:rsidP="005A1B22">
      <w:pPr>
        <w:pStyle w:val="a8"/>
        <w:autoSpaceDE w:val="0"/>
        <w:autoSpaceDN w:val="0"/>
        <w:adjustRightInd w:val="0"/>
        <w:ind w:left="786"/>
        <w:jc w:val="center"/>
        <w:outlineLvl w:val="1"/>
        <w:rPr>
          <w:b/>
          <w:bCs/>
        </w:rPr>
      </w:pPr>
      <w:r w:rsidRPr="005A1B22">
        <w:rPr>
          <w:b/>
          <w:bCs/>
        </w:rPr>
        <w:t>Малый Атлым</w:t>
      </w:r>
      <w:r w:rsidR="00EE70FD" w:rsidRPr="005A1B22">
        <w:rPr>
          <w:b/>
          <w:bCs/>
        </w:rPr>
        <w:t xml:space="preserve"> при проведении проверки</w:t>
      </w:r>
    </w:p>
    <w:p w:rsidR="00EE70FD" w:rsidRPr="005A1B22" w:rsidRDefault="00EE70FD" w:rsidP="00EE70F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EE70FD" w:rsidRPr="005A1B22" w:rsidRDefault="00EE70FD" w:rsidP="00EE70F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A1B22">
        <w:rPr>
          <w:bCs/>
        </w:rPr>
        <w:t>1. Должностные лица</w:t>
      </w:r>
      <w:r w:rsidR="005A1B22">
        <w:rPr>
          <w:bCs/>
        </w:rPr>
        <w:t xml:space="preserve"> уполномоченного </w:t>
      </w:r>
      <w:r w:rsidRPr="005A1B22">
        <w:rPr>
          <w:bCs/>
        </w:rPr>
        <w:t xml:space="preserve"> органа муниципального земельного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E70FD" w:rsidRPr="005A1B22" w:rsidRDefault="00EE70FD" w:rsidP="00EE70F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A1B22">
        <w:rPr>
          <w:bCs/>
        </w:rPr>
        <w:t xml:space="preserve">2. </w:t>
      </w:r>
      <w:r w:rsidR="005A1B22">
        <w:rPr>
          <w:bCs/>
        </w:rPr>
        <w:t>Уполномоченный о</w:t>
      </w:r>
      <w:r w:rsidRPr="005A1B22">
        <w:rPr>
          <w:bCs/>
        </w:rPr>
        <w:t>рган муниципального земельного контроля осуществляет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EE70FD" w:rsidRPr="005A1B22" w:rsidRDefault="00EE70FD" w:rsidP="00EE70F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A1B22">
        <w:rPr>
          <w:bCs/>
        </w:rP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органы муниципального земельного контроля обязаны сообщить в письменной форме юридическому лицу, индивидуальному предпринимателю и гражданину, права и (или) законные интересы которого нарушены.</w:t>
      </w: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p w:rsidR="00EA621A" w:rsidRPr="004E421A" w:rsidRDefault="00EA621A" w:rsidP="006B57D3">
      <w:pPr>
        <w:widowControl w:val="0"/>
        <w:autoSpaceDE w:val="0"/>
        <w:autoSpaceDN w:val="0"/>
        <w:adjustRightInd w:val="0"/>
        <w:ind w:firstLine="709"/>
        <w:jc w:val="both"/>
      </w:pPr>
    </w:p>
    <w:sectPr w:rsidR="00EA621A" w:rsidRPr="004E421A" w:rsidSect="00C33EA6">
      <w:footerReference w:type="even" r:id="rId2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7A" w:rsidRDefault="003F1B7A" w:rsidP="00EE0EBC">
      <w:r>
        <w:separator/>
      </w:r>
    </w:p>
  </w:endnote>
  <w:endnote w:type="continuationSeparator" w:id="1">
    <w:p w:rsidR="003F1B7A" w:rsidRDefault="003F1B7A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0120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3F1B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7A" w:rsidRDefault="003F1B7A" w:rsidP="00EE0EBC">
      <w:r>
        <w:separator/>
      </w:r>
    </w:p>
  </w:footnote>
  <w:footnote w:type="continuationSeparator" w:id="1">
    <w:p w:rsidR="003F1B7A" w:rsidRDefault="003F1B7A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1042E"/>
    <w:multiLevelType w:val="hybridMultilevel"/>
    <w:tmpl w:val="D7428B92"/>
    <w:lvl w:ilvl="0" w:tplc="E7DC5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13F58"/>
    <w:multiLevelType w:val="hybridMultilevel"/>
    <w:tmpl w:val="61800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1205E"/>
    <w:rsid w:val="0003163C"/>
    <w:rsid w:val="00051E14"/>
    <w:rsid w:val="000538A7"/>
    <w:rsid w:val="00067E9F"/>
    <w:rsid w:val="00070BAF"/>
    <w:rsid w:val="0007501D"/>
    <w:rsid w:val="000A331A"/>
    <w:rsid w:val="000C1EB4"/>
    <w:rsid w:val="00106D84"/>
    <w:rsid w:val="001209E0"/>
    <w:rsid w:val="001238C6"/>
    <w:rsid w:val="00127793"/>
    <w:rsid w:val="001521B6"/>
    <w:rsid w:val="00191498"/>
    <w:rsid w:val="00192C39"/>
    <w:rsid w:val="002006A8"/>
    <w:rsid w:val="0020353C"/>
    <w:rsid w:val="00217728"/>
    <w:rsid w:val="00240455"/>
    <w:rsid w:val="00241EFD"/>
    <w:rsid w:val="00293F18"/>
    <w:rsid w:val="002A1C07"/>
    <w:rsid w:val="002D0DF6"/>
    <w:rsid w:val="002E0A16"/>
    <w:rsid w:val="002F7E5F"/>
    <w:rsid w:val="00321C0A"/>
    <w:rsid w:val="00357910"/>
    <w:rsid w:val="003D19EA"/>
    <w:rsid w:val="003D5C64"/>
    <w:rsid w:val="003F1B7A"/>
    <w:rsid w:val="003F49C2"/>
    <w:rsid w:val="004139A2"/>
    <w:rsid w:val="00425C54"/>
    <w:rsid w:val="00430CE2"/>
    <w:rsid w:val="00456D78"/>
    <w:rsid w:val="00467F38"/>
    <w:rsid w:val="004B501B"/>
    <w:rsid w:val="004D64E3"/>
    <w:rsid w:val="004E421A"/>
    <w:rsid w:val="004E7B93"/>
    <w:rsid w:val="004F1E36"/>
    <w:rsid w:val="0050548E"/>
    <w:rsid w:val="00516F79"/>
    <w:rsid w:val="00572D43"/>
    <w:rsid w:val="005A1B22"/>
    <w:rsid w:val="005B3FDC"/>
    <w:rsid w:val="005D0437"/>
    <w:rsid w:val="005E209D"/>
    <w:rsid w:val="00620981"/>
    <w:rsid w:val="00627D29"/>
    <w:rsid w:val="006407D6"/>
    <w:rsid w:val="00644400"/>
    <w:rsid w:val="00645676"/>
    <w:rsid w:val="00647833"/>
    <w:rsid w:val="00664564"/>
    <w:rsid w:val="00672A0B"/>
    <w:rsid w:val="006B3C52"/>
    <w:rsid w:val="006B57D3"/>
    <w:rsid w:val="006E6A2A"/>
    <w:rsid w:val="006F3EAD"/>
    <w:rsid w:val="006F6757"/>
    <w:rsid w:val="007025DA"/>
    <w:rsid w:val="00733C0F"/>
    <w:rsid w:val="00743ABF"/>
    <w:rsid w:val="007836D7"/>
    <w:rsid w:val="007C07ED"/>
    <w:rsid w:val="007C13D7"/>
    <w:rsid w:val="007C35A9"/>
    <w:rsid w:val="007C5A53"/>
    <w:rsid w:val="007D66BF"/>
    <w:rsid w:val="00807BCA"/>
    <w:rsid w:val="00817D2F"/>
    <w:rsid w:val="0083401E"/>
    <w:rsid w:val="0086483E"/>
    <w:rsid w:val="0089655E"/>
    <w:rsid w:val="008A5C30"/>
    <w:rsid w:val="008B245C"/>
    <w:rsid w:val="008B5ED0"/>
    <w:rsid w:val="008D2ED3"/>
    <w:rsid w:val="008F2B83"/>
    <w:rsid w:val="00904CC2"/>
    <w:rsid w:val="009278BC"/>
    <w:rsid w:val="00927B0C"/>
    <w:rsid w:val="0095055E"/>
    <w:rsid w:val="00975ABF"/>
    <w:rsid w:val="009761D5"/>
    <w:rsid w:val="00985B51"/>
    <w:rsid w:val="009C5C92"/>
    <w:rsid w:val="00A2045F"/>
    <w:rsid w:val="00A21B01"/>
    <w:rsid w:val="00A27A39"/>
    <w:rsid w:val="00A30EC7"/>
    <w:rsid w:val="00A35C9C"/>
    <w:rsid w:val="00A528B6"/>
    <w:rsid w:val="00A53F22"/>
    <w:rsid w:val="00A91BC9"/>
    <w:rsid w:val="00AF1FC5"/>
    <w:rsid w:val="00AF2CEB"/>
    <w:rsid w:val="00B04680"/>
    <w:rsid w:val="00B10009"/>
    <w:rsid w:val="00B4508D"/>
    <w:rsid w:val="00B51283"/>
    <w:rsid w:val="00B5156F"/>
    <w:rsid w:val="00B76F3B"/>
    <w:rsid w:val="00B87935"/>
    <w:rsid w:val="00B97D47"/>
    <w:rsid w:val="00BB2E1F"/>
    <w:rsid w:val="00BB326C"/>
    <w:rsid w:val="00BB57CF"/>
    <w:rsid w:val="00BC323D"/>
    <w:rsid w:val="00BF4F93"/>
    <w:rsid w:val="00C1372D"/>
    <w:rsid w:val="00C15BBA"/>
    <w:rsid w:val="00C423ED"/>
    <w:rsid w:val="00C67152"/>
    <w:rsid w:val="00C7100A"/>
    <w:rsid w:val="00C71849"/>
    <w:rsid w:val="00C73301"/>
    <w:rsid w:val="00CA491E"/>
    <w:rsid w:val="00CB25E5"/>
    <w:rsid w:val="00CB7B91"/>
    <w:rsid w:val="00CD428E"/>
    <w:rsid w:val="00CD5B70"/>
    <w:rsid w:val="00D26A62"/>
    <w:rsid w:val="00D32ECB"/>
    <w:rsid w:val="00D758D0"/>
    <w:rsid w:val="00D76514"/>
    <w:rsid w:val="00DB381C"/>
    <w:rsid w:val="00DB525B"/>
    <w:rsid w:val="00DE6B96"/>
    <w:rsid w:val="00E10496"/>
    <w:rsid w:val="00E105C2"/>
    <w:rsid w:val="00E53DB1"/>
    <w:rsid w:val="00E62407"/>
    <w:rsid w:val="00E70663"/>
    <w:rsid w:val="00E772F8"/>
    <w:rsid w:val="00E8012A"/>
    <w:rsid w:val="00EA621A"/>
    <w:rsid w:val="00ED477A"/>
    <w:rsid w:val="00ED68A5"/>
    <w:rsid w:val="00ED7E80"/>
    <w:rsid w:val="00EE028E"/>
    <w:rsid w:val="00EE0EBC"/>
    <w:rsid w:val="00EE6A47"/>
    <w:rsid w:val="00EE70FD"/>
    <w:rsid w:val="00F12E54"/>
    <w:rsid w:val="00F24C32"/>
    <w:rsid w:val="00F40B44"/>
    <w:rsid w:val="00F62BBA"/>
    <w:rsid w:val="00F72FE4"/>
    <w:rsid w:val="00F8207A"/>
    <w:rsid w:val="00FB5ECA"/>
    <w:rsid w:val="00FD0A6D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  <w:style w:type="paragraph" w:styleId="a8">
    <w:name w:val="List Paragraph"/>
    <w:basedOn w:val="a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1EB4"/>
    <w:pPr>
      <w:spacing w:before="100" w:beforeAutospacing="1" w:after="100" w:afterAutospacing="1"/>
    </w:pPr>
  </w:style>
  <w:style w:type="paragraph" w:styleId="a9">
    <w:name w:val="Normal (Web)"/>
    <w:basedOn w:val="a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56D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B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5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Title">
    <w:name w:val="ConsPlusTitle"/>
    <w:rsid w:val="008A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D8018388B73FDE939357C5A2B48F2E0D28504EE18709135E31394CFA0C062DF95E2A7BA05132A8mCF4C" TargetMode="External"/><Relationship Id="rId18" Type="http://schemas.openxmlformats.org/officeDocument/2006/relationships/hyperlink" Target="consultantplus://offline/ref=37D8018388B73FDE939357C5A2B48F2E0D29504EE08C09135E31394CFAm0FC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D8018388B73FDE939349C8B4D8D1220D200F45E08A0540026E6211AD050C7ABE117339E45C35A8C75433mAFDC" TargetMode="External"/><Relationship Id="rId17" Type="http://schemas.openxmlformats.org/officeDocument/2006/relationships/hyperlink" Target="consultantplus://offline/ref=37D8018388B73FDE939357C5A2B48F2E0E23564DEDD85E110F6437m4F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D8018388B73FDE939349C8B4D8D1220D200F45E08A0540026E6211AD050C7ABE117339E45C35A8C75433mAFDC" TargetMode="External"/><Relationship Id="rId20" Type="http://schemas.openxmlformats.org/officeDocument/2006/relationships/hyperlink" Target="consultantplus://offline/ref=37D8018388B73FDE939357C5A2B48F2E0D29504EE08C09135E31394CFAm0F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D8018388B73FDE939357C5A2B48F2E0D28504EEE8709135E31394CFA0C062DF95E2A7BA05134AEmCF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D8018388B73FDE939357C5A2B48F2E0D28504EEE8709135E31394CFA0C062DF95E2A7BA05134AEmCF7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7D8018388B73FDE939357C5A2B48F2E0D285041E18D09135E31394CFA0C062DF95E2A7BA05035ADmCF7C" TargetMode="External"/><Relationship Id="rId19" Type="http://schemas.openxmlformats.org/officeDocument/2006/relationships/hyperlink" Target="consultantplus://offline/ref=37D8018388B73FDE939357C5A2B48F2E0D29504EE08C09135E31394CFA0C062DF95E2A79mAF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8018388B73FDE939357C5A2B48F2E0D28504EE18709135E31394CFA0C062DF95E2A7BA05132A8mCF4C" TargetMode="External"/><Relationship Id="rId14" Type="http://schemas.openxmlformats.org/officeDocument/2006/relationships/hyperlink" Target="consultantplus://offline/ref=37D8018388B73FDE939357C5A2B48F2E0D285041E18D09135E31394CFA0C062DF95E2A7BA05035ADmCF7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C861-C8A3-42D9-9E8F-DBFC543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ИКМО</cp:lastModifiedBy>
  <cp:revision>19</cp:revision>
  <cp:lastPrinted>2018-08-09T09:15:00Z</cp:lastPrinted>
  <dcterms:created xsi:type="dcterms:W3CDTF">2018-07-19T07:52:00Z</dcterms:created>
  <dcterms:modified xsi:type="dcterms:W3CDTF">2018-08-09T09:17:00Z</dcterms:modified>
</cp:coreProperties>
</file>