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D940CE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D940CE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D940CE" w:rsidP="007025DA">
            <w:pPr>
              <w:jc w:val="center"/>
            </w:pPr>
            <w:r>
              <w:t>217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DB381C" w:rsidRDefault="00DB381C" w:rsidP="00DB381C">
      <w:r>
        <w:t xml:space="preserve"> </w:t>
      </w:r>
    </w:p>
    <w:p w:rsidR="000E3B35" w:rsidRDefault="000E3B35" w:rsidP="000E3B35">
      <w:pPr>
        <w:shd w:val="clear" w:color="auto" w:fill="FFFFFF"/>
        <w:tabs>
          <w:tab w:val="left" w:pos="1985"/>
          <w:tab w:val="left" w:pos="3969"/>
        </w:tabs>
        <w:spacing w:line="288" w:lineRule="atLeast"/>
        <w:ind w:right="4535"/>
        <w:jc w:val="both"/>
        <w:textAlignment w:val="baseline"/>
      </w:pPr>
      <w:r w:rsidRPr="000E3B35">
        <w:rPr>
          <w:spacing w:val="2"/>
        </w:rPr>
        <w:t xml:space="preserve">Об утверждении Порядка оформления и содержания заданий на проведение мероприятий по контролю без взаимодействия с </w:t>
      </w:r>
      <w:r w:rsidRPr="000E3B35">
        <w:t>юридическими лицами, индивидуальными предпринимателями</w:t>
      </w:r>
      <w:r w:rsidRPr="000E3B35">
        <w:rPr>
          <w:spacing w:val="2"/>
        </w:rPr>
        <w:t xml:space="preserve"> и </w:t>
      </w:r>
      <w:r w:rsidRPr="000E3B35">
        <w:t xml:space="preserve">оформления результатов таких мероприятий </w:t>
      </w:r>
      <w:r w:rsidRPr="000E3B35">
        <w:rPr>
          <w:spacing w:val="2"/>
        </w:rPr>
        <w:t xml:space="preserve">при осуществлении </w:t>
      </w:r>
      <w:r w:rsidRPr="000E3B35">
        <w:t>муниципального контроля в</w:t>
      </w:r>
      <w:r w:rsidR="00BF05F8">
        <w:t xml:space="preserve"> области торговой деятельности на территории</w:t>
      </w:r>
      <w:r w:rsidRPr="000E3B35">
        <w:t xml:space="preserve"> </w:t>
      </w:r>
      <w:r>
        <w:t>сельского поселения Малый Атлым</w:t>
      </w:r>
    </w:p>
    <w:p w:rsidR="006155BB" w:rsidRDefault="006155BB" w:rsidP="000E3B35">
      <w:pPr>
        <w:shd w:val="clear" w:color="auto" w:fill="FFFFFF"/>
        <w:tabs>
          <w:tab w:val="left" w:pos="1985"/>
          <w:tab w:val="left" w:pos="3969"/>
        </w:tabs>
        <w:spacing w:line="288" w:lineRule="atLeast"/>
        <w:ind w:right="4535"/>
        <w:jc w:val="both"/>
        <w:textAlignment w:val="baseline"/>
      </w:pPr>
    </w:p>
    <w:p w:rsidR="00831292" w:rsidRDefault="00831292" w:rsidP="00831292">
      <w:pPr>
        <w:shd w:val="clear" w:color="auto" w:fill="FFFFFF"/>
        <w:tabs>
          <w:tab w:val="left" w:pos="1985"/>
          <w:tab w:val="left" w:pos="3969"/>
        </w:tabs>
        <w:spacing w:line="288" w:lineRule="atLeast"/>
        <w:ind w:right="4535"/>
        <w:jc w:val="both"/>
        <w:textAlignment w:val="baseline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831292" w:rsidRPr="00BF05F8" w:rsidTr="00BF05F8">
        <w:trPr>
          <w:trHeight w:val="80"/>
        </w:trPr>
        <w:tc>
          <w:tcPr>
            <w:tcW w:w="5115" w:type="dxa"/>
          </w:tcPr>
          <w:p w:rsidR="00831292" w:rsidRPr="00BF05F8" w:rsidRDefault="00831292" w:rsidP="00910530">
            <w:pPr>
              <w:shd w:val="clear" w:color="auto" w:fill="FFFFFF"/>
              <w:spacing w:line="288" w:lineRule="atLeast"/>
              <w:jc w:val="both"/>
              <w:textAlignment w:val="baseline"/>
              <w:rPr>
                <w:i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831292" w:rsidRDefault="006155BB" w:rsidP="00BF05F8">
      <w:pPr>
        <w:ind w:firstLine="709"/>
        <w:jc w:val="both"/>
      </w:pPr>
      <w:r w:rsidRPr="00831292">
        <w:t>В соответствии с Федеральным Законом от 06 декабря 2003 года №131-ФЗ «Об общих принципах организации местного самоуправления в Российской Федерации»,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831292" w:rsidRPr="00831292">
        <w:t>ора) и муниципального контроля»:</w:t>
      </w:r>
    </w:p>
    <w:p w:rsidR="00456D78" w:rsidRPr="00831292" w:rsidRDefault="00672A0B" w:rsidP="0083129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1292">
        <w:rPr>
          <w:szCs w:val="28"/>
        </w:rPr>
        <w:t xml:space="preserve">Утвердить </w:t>
      </w:r>
      <w:r w:rsidR="00831292">
        <w:rPr>
          <w:spacing w:val="2"/>
        </w:rPr>
        <w:t>Порядок</w:t>
      </w:r>
      <w:r w:rsidR="00831292" w:rsidRPr="00831292">
        <w:rPr>
          <w:spacing w:val="2"/>
        </w:rPr>
        <w:t xml:space="preserve"> оформления и содержания заданий на проведение мероприятий по контролю без взаимодействия с </w:t>
      </w:r>
      <w:r w:rsidR="00831292" w:rsidRPr="000E3B35">
        <w:t>юридическими лицами, индивидуальными предпринимателями</w:t>
      </w:r>
      <w:r w:rsidR="00831292" w:rsidRPr="00831292">
        <w:rPr>
          <w:spacing w:val="2"/>
        </w:rPr>
        <w:t xml:space="preserve"> и </w:t>
      </w:r>
      <w:r w:rsidR="00831292" w:rsidRPr="000E3B35">
        <w:t xml:space="preserve">оформления результатов таких мероприятий </w:t>
      </w:r>
      <w:r w:rsidR="00831292" w:rsidRPr="00831292">
        <w:rPr>
          <w:spacing w:val="2"/>
        </w:rPr>
        <w:t xml:space="preserve">при осуществлении </w:t>
      </w:r>
      <w:r w:rsidR="00831292" w:rsidRPr="000E3B35">
        <w:t xml:space="preserve">муниципального контроля в </w:t>
      </w:r>
      <w:r w:rsidR="00BF05F8">
        <w:t xml:space="preserve">области торговой деятельности на территории </w:t>
      </w:r>
      <w:r w:rsidR="00831292">
        <w:t xml:space="preserve">сельского поселения Малый Атлым, </w:t>
      </w:r>
      <w:r w:rsidR="00831292" w:rsidRPr="00831292">
        <w:rPr>
          <w:szCs w:val="28"/>
        </w:rPr>
        <w:t>согласно приложению к настоящему постановлению.</w:t>
      </w:r>
    </w:p>
    <w:p w:rsidR="00BC323D" w:rsidRPr="00051E14" w:rsidRDefault="00831292" w:rsidP="00831292">
      <w:pPr>
        <w:tabs>
          <w:tab w:val="left" w:pos="993"/>
        </w:tabs>
        <w:ind w:firstLine="708"/>
        <w:jc w:val="both"/>
      </w:pPr>
      <w:r>
        <w:t xml:space="preserve">2. </w:t>
      </w:r>
      <w:r w:rsidR="001209E0" w:rsidRPr="00051E14">
        <w:t xml:space="preserve">Обнародовать настоящее </w:t>
      </w:r>
      <w:r w:rsidR="001F51F9">
        <w:t>постановление</w:t>
      </w:r>
      <w:r w:rsidR="001209E0" w:rsidRPr="00051E14"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BC323D" w:rsidRPr="00051E14" w:rsidRDefault="00BC323D" w:rsidP="00051E14">
      <w:pPr>
        <w:ind w:firstLine="708"/>
        <w:jc w:val="both"/>
      </w:pPr>
      <w:r w:rsidRPr="00051E14">
        <w:t>3. Настоящее постановление вступает в силу со дня обнародования.</w:t>
      </w:r>
    </w:p>
    <w:p w:rsidR="007025DA" w:rsidRPr="00051E14" w:rsidRDefault="00BC323D" w:rsidP="00051E14">
      <w:pPr>
        <w:jc w:val="both"/>
      </w:pPr>
      <w:r w:rsidRPr="00051E14">
        <w:t xml:space="preserve">            </w:t>
      </w:r>
      <w:r w:rsidR="007025DA" w:rsidRPr="00051E14">
        <w:t>4. Контроль за выполнением постановления оставляю за собой.</w:t>
      </w:r>
    </w:p>
    <w:p w:rsidR="007025DA" w:rsidRDefault="007025DA" w:rsidP="007025DA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1209E0" w:rsidRPr="00D32ECB" w:rsidRDefault="001209E0" w:rsidP="00D32ECB">
      <w:pPr>
        <w:ind w:firstLine="708"/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B381C" w:rsidRDefault="00743ABF" w:rsidP="00051E14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DB381C" w:rsidRDefault="00DB381C" w:rsidP="00DB381C"/>
    <w:p w:rsidR="00831292" w:rsidRDefault="00831292" w:rsidP="00831292">
      <w:pPr>
        <w:widowControl w:val="0"/>
        <w:autoSpaceDE w:val="0"/>
        <w:autoSpaceDN w:val="0"/>
        <w:adjustRightInd w:val="0"/>
        <w:outlineLvl w:val="0"/>
      </w:pPr>
    </w:p>
    <w:p w:rsidR="00B3671E" w:rsidRDefault="00831292" w:rsidP="00B3671E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BC323D" w:rsidRPr="00B3671E" w:rsidRDefault="00831292" w:rsidP="00B3671E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</w:t>
      </w:r>
      <w:r w:rsidR="00BC323D" w:rsidRPr="00106174">
        <w:rPr>
          <w:sz w:val="20"/>
        </w:rPr>
        <w:t>Приложение</w:t>
      </w:r>
      <w:r w:rsidR="00BC323D"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D940CE">
        <w:rPr>
          <w:sz w:val="18"/>
          <w:szCs w:val="18"/>
        </w:rPr>
        <w:t xml:space="preserve"> 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D940CE">
        <w:rPr>
          <w:sz w:val="18"/>
          <w:szCs w:val="18"/>
        </w:rPr>
        <w:t xml:space="preserve"> 217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831292" w:rsidRDefault="00831292" w:rsidP="00831292">
      <w:pPr>
        <w:tabs>
          <w:tab w:val="left" w:pos="7515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</w:t>
      </w:r>
    </w:p>
    <w:p w:rsidR="003E4EA3" w:rsidRDefault="00831292" w:rsidP="00831292">
      <w:pPr>
        <w:tabs>
          <w:tab w:val="left" w:pos="7515"/>
        </w:tabs>
        <w:jc w:val="center"/>
        <w:rPr>
          <w:sz w:val="28"/>
          <w:szCs w:val="28"/>
        </w:rPr>
      </w:pPr>
      <w:r w:rsidRPr="00831292">
        <w:rPr>
          <w:spacing w:val="2"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</w:t>
      </w:r>
      <w:r w:rsidRPr="00831292">
        <w:rPr>
          <w:sz w:val="28"/>
          <w:szCs w:val="28"/>
        </w:rPr>
        <w:t>юридическими лицами, индивидуальными предпринимателями</w:t>
      </w:r>
      <w:r w:rsidRPr="00831292">
        <w:rPr>
          <w:spacing w:val="2"/>
          <w:sz w:val="28"/>
          <w:szCs w:val="28"/>
        </w:rPr>
        <w:t xml:space="preserve"> и </w:t>
      </w:r>
      <w:r w:rsidRPr="00831292">
        <w:rPr>
          <w:sz w:val="28"/>
          <w:szCs w:val="28"/>
        </w:rPr>
        <w:t xml:space="preserve">оформления результатов таких мероприятий </w:t>
      </w:r>
      <w:r w:rsidRPr="00831292">
        <w:rPr>
          <w:spacing w:val="2"/>
          <w:sz w:val="28"/>
          <w:szCs w:val="28"/>
        </w:rPr>
        <w:t xml:space="preserve">при осуществлении </w:t>
      </w:r>
      <w:r w:rsidRPr="00831292">
        <w:rPr>
          <w:sz w:val="28"/>
          <w:szCs w:val="28"/>
        </w:rPr>
        <w:t>муниципального контроля в</w:t>
      </w:r>
      <w:r w:rsidR="00BF05F8">
        <w:rPr>
          <w:sz w:val="28"/>
          <w:szCs w:val="28"/>
        </w:rPr>
        <w:t xml:space="preserve"> области торговой деятельности на территории</w:t>
      </w:r>
      <w:r w:rsidRPr="00831292">
        <w:rPr>
          <w:sz w:val="28"/>
          <w:szCs w:val="28"/>
        </w:rPr>
        <w:t xml:space="preserve"> </w:t>
      </w:r>
    </w:p>
    <w:p w:rsidR="00831292" w:rsidRPr="00831292" w:rsidRDefault="00831292" w:rsidP="00831292">
      <w:pPr>
        <w:tabs>
          <w:tab w:val="left" w:pos="7515"/>
        </w:tabs>
        <w:jc w:val="center"/>
        <w:rPr>
          <w:sz w:val="28"/>
          <w:szCs w:val="28"/>
        </w:rPr>
      </w:pPr>
      <w:r w:rsidRPr="00831292">
        <w:rPr>
          <w:sz w:val="28"/>
          <w:szCs w:val="28"/>
        </w:rPr>
        <w:t>сельского поселения Малый Атлым</w:t>
      </w:r>
    </w:p>
    <w:p w:rsidR="00831292" w:rsidRPr="00831292" w:rsidRDefault="00831292" w:rsidP="00831292">
      <w:pPr>
        <w:tabs>
          <w:tab w:val="left" w:pos="7515"/>
        </w:tabs>
        <w:jc w:val="center"/>
        <w:rPr>
          <w:sz w:val="28"/>
          <w:szCs w:val="28"/>
        </w:rPr>
      </w:pPr>
    </w:p>
    <w:p w:rsidR="00831292" w:rsidRDefault="00831292" w:rsidP="006B57D3">
      <w:pPr>
        <w:tabs>
          <w:tab w:val="left" w:pos="7515"/>
        </w:tabs>
        <w:jc w:val="both"/>
      </w:pPr>
    </w:p>
    <w:p w:rsidR="00831292" w:rsidRPr="00876FBA" w:rsidRDefault="00831292" w:rsidP="00831292">
      <w:pPr>
        <w:jc w:val="center"/>
        <w:rPr>
          <w:b/>
        </w:rPr>
      </w:pPr>
      <w:r w:rsidRPr="00876FBA">
        <w:rPr>
          <w:b/>
        </w:rPr>
        <w:t>I. Общие положения</w:t>
      </w:r>
    </w:p>
    <w:p w:rsidR="00831292" w:rsidRDefault="00831292" w:rsidP="00831292">
      <w:pPr>
        <w:pStyle w:val="Style8"/>
        <w:widowControl/>
        <w:tabs>
          <w:tab w:val="left" w:pos="0"/>
        </w:tabs>
        <w:ind w:firstLine="709"/>
        <w:jc w:val="both"/>
      </w:pPr>
    </w:p>
    <w:p w:rsidR="00831292" w:rsidRDefault="00831292" w:rsidP="00831292">
      <w:pPr>
        <w:pStyle w:val="Style8"/>
        <w:widowControl/>
        <w:tabs>
          <w:tab w:val="left" w:pos="0"/>
        </w:tabs>
        <w:ind w:firstLine="709"/>
        <w:jc w:val="both"/>
      </w:pPr>
      <w:r w:rsidRPr="00876FBA">
        <w:t>1.1.</w:t>
      </w:r>
      <w:r>
        <w:t xml:space="preserve"> </w:t>
      </w:r>
      <w:r w:rsidRPr="00876FBA">
        <w:t>Настоящий Порядок разработан в соответ</w:t>
      </w:r>
      <w:r>
        <w:t>ствии с требованиями ч. 4. ст. 8.3</w:t>
      </w:r>
      <w:r w:rsidRPr="00876FBA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</w:t>
      </w:r>
      <w:r>
        <w:t xml:space="preserve">муниципальному </w:t>
      </w:r>
      <w:r w:rsidRPr="00876FBA">
        <w:t>контролю</w:t>
      </w:r>
      <w:r w:rsidR="00161565">
        <w:t xml:space="preserve"> в области торговой деятельности</w:t>
      </w:r>
      <w:r w:rsidR="00670CBF">
        <w:t xml:space="preserve"> на территории сельского поселения Малый Атлым</w:t>
      </w:r>
      <w:r w:rsidRPr="00876FBA">
        <w:t xml:space="preserve">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 </w:t>
      </w:r>
    </w:p>
    <w:p w:rsidR="002B55E3" w:rsidRDefault="00670CBF" w:rsidP="002B55E3">
      <w:pPr>
        <w:pStyle w:val="Style8"/>
        <w:widowControl/>
        <w:tabs>
          <w:tab w:val="left" w:pos="0"/>
        </w:tabs>
        <w:ind w:firstLine="709"/>
        <w:jc w:val="both"/>
      </w:pPr>
      <w:r>
        <w:t xml:space="preserve">1.2. </w:t>
      </w:r>
      <w:r w:rsidR="002B55E3">
        <w:t xml:space="preserve">Мероприятия по контролю без </w:t>
      </w:r>
      <w:r w:rsidR="002B55E3" w:rsidRPr="00876FBA">
        <w:t>взаимодействия с юридическими лицами, индивидуальными предпринимателями</w:t>
      </w:r>
      <w:r w:rsidR="002B55E3">
        <w:t xml:space="preserve"> проводятся уполномоченными должностными лицами администрации сельского поселения Малый Атлым (далее – уполномоченный орган).</w:t>
      </w:r>
    </w:p>
    <w:p w:rsidR="00831292" w:rsidRPr="00876FBA" w:rsidRDefault="002B55E3" w:rsidP="002B55E3">
      <w:pPr>
        <w:pStyle w:val="Style8"/>
        <w:widowControl/>
        <w:tabs>
          <w:tab w:val="left" w:pos="0"/>
        </w:tabs>
        <w:ind w:firstLine="709"/>
        <w:jc w:val="both"/>
      </w:pPr>
      <w:r>
        <w:t>1.3.</w:t>
      </w:r>
      <w:r w:rsidR="00831292">
        <w:t xml:space="preserve"> В рамках </w:t>
      </w:r>
      <w:r w:rsidR="00831292" w:rsidRPr="00876FBA">
        <w:t>проведения проверок при осуществлении муниципального контроля</w:t>
      </w:r>
      <w:r w:rsidR="00161565">
        <w:t xml:space="preserve"> в области торговой деятельности</w:t>
      </w:r>
      <w:r w:rsidR="00831292" w:rsidRPr="00876FBA">
        <w:t xml:space="preserve"> на территории </w:t>
      </w:r>
      <w:r w:rsidR="00831292">
        <w:t>сельского поселения Малый Атлым</w:t>
      </w:r>
      <w:r w:rsidR="00161565">
        <w:t xml:space="preserve"> </w:t>
      </w:r>
      <w:r>
        <w:t>должностные лица уполномоченного органа  проводя</w:t>
      </w:r>
      <w:r w:rsidR="00831292" w:rsidRPr="00876FBA">
        <w:t>т следующие мероприятия по контролю, при проведении котор</w:t>
      </w:r>
      <w:r>
        <w:t>ых не требуется взаимодействия уполномоченного органа</w:t>
      </w:r>
      <w:r w:rsidR="00831292" w:rsidRPr="00876FBA">
        <w:t xml:space="preserve">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2B55E3" w:rsidRDefault="00831292" w:rsidP="00831292">
      <w:pPr>
        <w:pStyle w:val="Style8"/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 w:rsidRPr="00876FBA">
        <w:t>плановые (</w:t>
      </w:r>
      <w:r w:rsidR="002B55E3">
        <w:t>рейдовые) осмотры, обследования;</w:t>
      </w:r>
    </w:p>
    <w:p w:rsidR="002B55E3" w:rsidRDefault="00831292" w:rsidP="00831292">
      <w:pPr>
        <w:pStyle w:val="Style8"/>
        <w:widowControl/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876FBA">
        <w:t xml:space="preserve">наблюдение за соблюдением обязательных требований посредством анализа информации о деятельности либо действиях юридического лица и индивидуального </w:t>
      </w:r>
      <w:r w:rsidR="002B55E3">
        <w:t>предпринимателя.</w:t>
      </w:r>
    </w:p>
    <w:p w:rsidR="00831292" w:rsidRPr="00876FBA" w:rsidRDefault="00DA1E63" w:rsidP="002B55E3">
      <w:pPr>
        <w:pStyle w:val="Style8"/>
        <w:widowControl/>
        <w:tabs>
          <w:tab w:val="left" w:pos="0"/>
          <w:tab w:val="left" w:pos="1134"/>
        </w:tabs>
        <w:ind w:firstLine="709"/>
        <w:jc w:val="both"/>
      </w:pPr>
      <w:r>
        <w:t>1.4</w:t>
      </w:r>
      <w:r w:rsidR="00831292" w:rsidRPr="00876FBA">
        <w:t>. Мероприятия п</w:t>
      </w:r>
      <w:r w:rsidR="002B55E3">
        <w:t xml:space="preserve">о контролю без взаимодействия уполномоченного органа </w:t>
      </w:r>
      <w:r w:rsidR="00831292" w:rsidRPr="00876FBA">
        <w:t>с юридическими лицами, индивидуальными предпринимателями проводятся с целью выявления на</w:t>
      </w:r>
      <w:r w:rsidR="002B55E3">
        <w:t>рушений требований действующего законодательства,</w:t>
      </w:r>
      <w:r w:rsidR="000C1FFD">
        <w:t xml:space="preserve"> </w:t>
      </w:r>
      <w:r w:rsidR="000C1FFD" w:rsidRPr="006A0CAF">
        <w:t>принимаемых в соответствии с ними иных нормативных правовых актов Российской Федерации</w:t>
      </w:r>
      <w:r w:rsidR="000C1FFD">
        <w:t>,</w:t>
      </w:r>
      <w:r w:rsidR="002B55E3">
        <w:t xml:space="preserve"> </w:t>
      </w:r>
      <w:r w:rsidR="000C1FFD">
        <w:t>муниципальных актов сельского поселения Малый Атлым.</w:t>
      </w:r>
    </w:p>
    <w:p w:rsidR="00831292" w:rsidRPr="00876FBA" w:rsidRDefault="00DA1E63" w:rsidP="00831292">
      <w:pPr>
        <w:tabs>
          <w:tab w:val="left" w:pos="0"/>
        </w:tabs>
        <w:ind w:firstLine="709"/>
        <w:jc w:val="both"/>
      </w:pPr>
      <w:r>
        <w:t>1.5</w:t>
      </w:r>
      <w:r w:rsidR="002B55E3">
        <w:t xml:space="preserve">. </w:t>
      </w:r>
      <w:r w:rsidR="00831292" w:rsidRPr="00876FBA">
        <w:t>Поряд</w:t>
      </w:r>
      <w:r w:rsidR="000C1FFD">
        <w:t>ок предназначен для должностных лиц</w:t>
      </w:r>
      <w:r w:rsidR="00831292" w:rsidRPr="00876FBA">
        <w:t>, уполномоченного на осуществление муниципального контроля</w:t>
      </w:r>
      <w:r w:rsidR="000C1FFD">
        <w:t xml:space="preserve"> в области торговой деятельности на территории сельского поселения Малый Атлым</w:t>
      </w:r>
      <w:r w:rsidR="00831292" w:rsidRPr="00876FBA">
        <w:t>.</w:t>
      </w:r>
    </w:p>
    <w:p w:rsidR="00831292" w:rsidRDefault="00831292" w:rsidP="00831292">
      <w:pPr>
        <w:ind w:firstLine="709"/>
        <w:jc w:val="both"/>
      </w:pPr>
    </w:p>
    <w:p w:rsidR="00831292" w:rsidRPr="00876FBA" w:rsidRDefault="00831292" w:rsidP="000C1FFD">
      <w:pPr>
        <w:tabs>
          <w:tab w:val="left" w:pos="3686"/>
          <w:tab w:val="left" w:pos="3828"/>
        </w:tabs>
        <w:jc w:val="center"/>
        <w:rPr>
          <w:b/>
        </w:rPr>
      </w:pPr>
      <w:r w:rsidRPr="00876FBA">
        <w:rPr>
          <w:b/>
        </w:rPr>
        <w:t>II. Оформление заданий</w:t>
      </w:r>
    </w:p>
    <w:p w:rsidR="000C1FFD" w:rsidRDefault="00831292" w:rsidP="000C1FFD">
      <w:pPr>
        <w:tabs>
          <w:tab w:val="left" w:pos="3686"/>
          <w:tab w:val="left" w:pos="3828"/>
        </w:tabs>
        <w:jc w:val="center"/>
        <w:rPr>
          <w:b/>
        </w:rPr>
      </w:pPr>
      <w:r w:rsidRPr="00876FBA">
        <w:rPr>
          <w:b/>
        </w:rPr>
        <w:t xml:space="preserve">на проведение мероприятий по </w:t>
      </w:r>
      <w:r>
        <w:rPr>
          <w:b/>
        </w:rPr>
        <w:t xml:space="preserve">муниципальному </w:t>
      </w:r>
      <w:r w:rsidRPr="00876FBA">
        <w:rPr>
          <w:b/>
        </w:rPr>
        <w:t>контролю</w:t>
      </w:r>
      <w:r w:rsidR="000C1FFD">
        <w:rPr>
          <w:b/>
        </w:rPr>
        <w:t xml:space="preserve"> в области торговой деятельности на территории сельского поселения Малый Атлым</w:t>
      </w:r>
      <w:r w:rsidRPr="00876FBA">
        <w:rPr>
          <w:b/>
        </w:rPr>
        <w:t xml:space="preserve"> без взаимодействия с юридическими лицами, индивидуальными предпринимателями, </w:t>
      </w:r>
    </w:p>
    <w:p w:rsidR="00831292" w:rsidRPr="000C1FFD" w:rsidRDefault="00831292" w:rsidP="000C1FFD">
      <w:pPr>
        <w:tabs>
          <w:tab w:val="left" w:pos="3686"/>
          <w:tab w:val="left" w:pos="3828"/>
        </w:tabs>
        <w:jc w:val="center"/>
        <w:rPr>
          <w:b/>
        </w:rPr>
      </w:pPr>
      <w:r w:rsidRPr="00876FBA">
        <w:rPr>
          <w:b/>
        </w:rPr>
        <w:t>содержание таких заданий</w:t>
      </w:r>
    </w:p>
    <w:p w:rsidR="003E4EA3" w:rsidRDefault="003E4EA3" w:rsidP="00831292">
      <w:pPr>
        <w:ind w:firstLine="709"/>
        <w:jc w:val="both"/>
      </w:pPr>
    </w:p>
    <w:p w:rsidR="000C1FFD" w:rsidRDefault="00831292" w:rsidP="00831292">
      <w:pPr>
        <w:ind w:firstLine="709"/>
        <w:jc w:val="both"/>
      </w:pPr>
      <w:r w:rsidRPr="00876FBA">
        <w:lastRenderedPageBreak/>
        <w:t xml:space="preserve">2.1. Задания на проведение мероприятий по </w:t>
      </w:r>
      <w:r>
        <w:t xml:space="preserve">муниципальному </w:t>
      </w:r>
      <w:r w:rsidRPr="00876FBA">
        <w:t>контролю</w:t>
      </w:r>
      <w:r w:rsidR="000C1FFD">
        <w:t xml:space="preserve"> в области торговой деятельности сельского поселения Малый Атлым</w:t>
      </w:r>
      <w:r w:rsidRPr="00876FBA">
        <w:t xml:space="preserve"> без взаимодействия с юридическими лицами, индивидуальными предпринимателями оформляются </w:t>
      </w:r>
      <w:r w:rsidR="000C1FFD">
        <w:t>в форме распоряжения администрации сельского поселения Малый Атлым.</w:t>
      </w:r>
    </w:p>
    <w:p w:rsidR="00831292" w:rsidRPr="00876FBA" w:rsidRDefault="00831292" w:rsidP="00831292">
      <w:pPr>
        <w:ind w:firstLine="709"/>
        <w:jc w:val="both"/>
      </w:pPr>
      <w:r w:rsidRPr="00876FBA">
        <w:t xml:space="preserve">2.2. Задание на проведение мероприятия по </w:t>
      </w:r>
      <w:r w:rsidR="000C1FFD">
        <w:t xml:space="preserve">муниципальному </w:t>
      </w:r>
      <w:r w:rsidRPr="00876FBA">
        <w:t>контролю</w:t>
      </w:r>
      <w:r w:rsidR="000C1FFD">
        <w:t xml:space="preserve"> в области торговой деятельности</w:t>
      </w:r>
      <w:r w:rsidRPr="00876FBA">
        <w:t xml:space="preserve"> без взаимодействия с юридическим лицом, индивидуальным предпринимателем подписывается главой </w:t>
      </w:r>
      <w:r w:rsidR="00E01104">
        <w:t>администрации сельского поселения Малый Атлым</w:t>
      </w:r>
      <w:r w:rsidRPr="00876FBA">
        <w:t>.</w:t>
      </w:r>
    </w:p>
    <w:p w:rsidR="00831292" w:rsidRPr="00876FBA" w:rsidRDefault="00831292" w:rsidP="00831292">
      <w:pPr>
        <w:ind w:firstLine="709"/>
        <w:jc w:val="both"/>
      </w:pPr>
      <w:r w:rsidRPr="00876FBA">
        <w:t xml:space="preserve">2.3. Задание на проведение мероприятия по </w:t>
      </w:r>
      <w:r>
        <w:t>муниципал</w:t>
      </w:r>
      <w:r w:rsidR="00DA1E63">
        <w:t xml:space="preserve">ьному </w:t>
      </w:r>
      <w:r w:rsidRPr="00876FBA">
        <w:t>контролю</w:t>
      </w:r>
      <w:r w:rsidR="00DA1E63" w:rsidRPr="00DA1E63">
        <w:t xml:space="preserve"> </w:t>
      </w:r>
      <w:r w:rsidR="00DA1E63">
        <w:t>в области торговой деятельности</w:t>
      </w:r>
      <w:r w:rsidRPr="00876FBA">
        <w:t xml:space="preserve"> без взаимодействия с юридическим лицом, индивидуальным предпринимателем должно содержать:</w:t>
      </w:r>
    </w:p>
    <w:p w:rsidR="00831292" w:rsidRDefault="00DA1E63" w:rsidP="008312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дату, порядковый номер;</w:t>
      </w:r>
    </w:p>
    <w:p w:rsidR="00DA1E63" w:rsidRPr="00876FBA" w:rsidRDefault="00DA1E63" w:rsidP="008312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задачи планового (рейдового) осмотра, обследования;</w:t>
      </w:r>
    </w:p>
    <w:p w:rsidR="00831292" w:rsidRPr="00876FBA" w:rsidRDefault="00831292" w:rsidP="008312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76FBA">
        <w:t xml:space="preserve">должность, фамилию, имя, отчество (при наличии) должностного лица, получающего задание на проведение мероприятия по </w:t>
      </w:r>
      <w:r>
        <w:t xml:space="preserve">муниципальному </w:t>
      </w:r>
      <w:r w:rsidRPr="00876FBA">
        <w:t>контролю</w:t>
      </w:r>
      <w:r w:rsidR="00DA1E63" w:rsidRPr="00DA1E63">
        <w:t xml:space="preserve"> </w:t>
      </w:r>
      <w:r w:rsidR="00DA1E63">
        <w:t>в области торговой деятельности</w:t>
      </w:r>
      <w:r w:rsidRPr="00876FBA">
        <w:t xml:space="preserve"> без взаимодействия с юридическим лицом, индивидуальным предпринимателем, участвующего в его проведении;</w:t>
      </w:r>
    </w:p>
    <w:p w:rsidR="00831292" w:rsidRPr="00876FBA" w:rsidRDefault="00831292" w:rsidP="00831292">
      <w:pPr>
        <w:pStyle w:val="Style8"/>
        <w:widowControl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 w:rsidRPr="00876FBA">
        <w:t>место проведения мероприятия;</w:t>
      </w:r>
    </w:p>
    <w:p w:rsidR="00831292" w:rsidRPr="00876FBA" w:rsidRDefault="00DA1E63" w:rsidP="008312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сроки </w:t>
      </w:r>
      <w:r w:rsidR="00831292" w:rsidRPr="00876FBA">
        <w:t>проведение мероприятия по контролю без взаимодействия с юридическим лицом, индивидуальным предпринимателем.</w:t>
      </w:r>
    </w:p>
    <w:p w:rsidR="00831292" w:rsidRPr="00876FBA" w:rsidRDefault="00831292" w:rsidP="00831292">
      <w:pPr>
        <w:ind w:firstLine="540"/>
        <w:jc w:val="both"/>
      </w:pPr>
    </w:p>
    <w:p w:rsidR="00831292" w:rsidRPr="00876FBA" w:rsidRDefault="00831292" w:rsidP="00831292">
      <w:pPr>
        <w:tabs>
          <w:tab w:val="left" w:pos="3686"/>
          <w:tab w:val="left" w:pos="3828"/>
        </w:tabs>
        <w:jc w:val="center"/>
      </w:pPr>
      <w:r w:rsidRPr="00876FBA">
        <w:rPr>
          <w:b/>
        </w:rPr>
        <w:t>III.</w:t>
      </w:r>
      <w:r w:rsidRPr="00876FBA">
        <w:rPr>
          <w:b/>
          <w:bCs/>
          <w:iCs/>
        </w:rPr>
        <w:t xml:space="preserve"> Порядок о</w:t>
      </w:r>
      <w:r w:rsidRPr="00876FBA">
        <w:rPr>
          <w:b/>
        </w:rPr>
        <w:t>формления должностным лицом, уполномоченным по проведению муниципального контроля</w:t>
      </w:r>
      <w:r w:rsidR="00DA1E63">
        <w:rPr>
          <w:b/>
        </w:rPr>
        <w:t xml:space="preserve"> в области торговой деятельности на территории сельского поселения Малый Атлым</w:t>
      </w:r>
      <w:r w:rsidRPr="00876FBA">
        <w:rPr>
          <w:b/>
        </w:rPr>
        <w:t xml:space="preserve">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603D51" w:rsidRDefault="00603D51" w:rsidP="00603D51">
      <w:pPr>
        <w:ind w:firstLine="567"/>
        <w:jc w:val="both"/>
      </w:pPr>
    </w:p>
    <w:p w:rsidR="00831292" w:rsidRPr="00876FBA" w:rsidRDefault="00831292" w:rsidP="00603D51">
      <w:pPr>
        <w:ind w:firstLine="567"/>
        <w:jc w:val="both"/>
      </w:pPr>
      <w:r w:rsidRPr="00876FBA">
        <w:t>3.1. По результатам планового (рейдового) осмотра, обследования составл</w:t>
      </w:r>
      <w:r w:rsidR="00DA1E63">
        <w:t xml:space="preserve">яется акт осмотра, обследования </w:t>
      </w:r>
      <w:r w:rsidRPr="00876FBA">
        <w:t xml:space="preserve">в соответствии с приложением № </w:t>
      </w:r>
      <w:r w:rsidR="00DA1E63">
        <w:t xml:space="preserve">1 </w:t>
      </w:r>
      <w:r w:rsidRPr="00876FBA">
        <w:t>к настоящему Порядку.</w:t>
      </w:r>
    </w:p>
    <w:p w:rsidR="00831292" w:rsidRPr="00876FBA" w:rsidRDefault="00831292" w:rsidP="00831292">
      <w:pPr>
        <w:ind w:firstLine="540"/>
        <w:jc w:val="both"/>
      </w:pPr>
      <w:r w:rsidRPr="00876FBA">
        <w:t>3.1.1. Акт осмотра, обследования должен содержать: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дату и место составления акта осмотра, обследования;</w:t>
      </w:r>
    </w:p>
    <w:p w:rsidR="00DA1E63" w:rsidRDefault="00831292" w:rsidP="00DA1E6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наименование органа муниципального контроля;</w:t>
      </w:r>
    </w:p>
    <w:p w:rsidR="00DA1E63" w:rsidRDefault="00DA1E63" w:rsidP="00DA1E6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DA1E63">
        <w:rPr>
          <w:rFonts w:ascii="TimesNewRomanPSMT" w:eastAsiaTheme="minorHAnsi" w:hAnsi="TimesNewRomanPSMT" w:cs="TimesNewRomanPSMT"/>
          <w:lang w:eastAsia="en-US"/>
        </w:rPr>
        <w:t>реквизиты задания на проведение мероприятий по контролю без</w:t>
      </w:r>
      <w:r>
        <w:t xml:space="preserve"> </w:t>
      </w:r>
      <w:r w:rsidRPr="00DA1E63">
        <w:rPr>
          <w:rFonts w:ascii="TimesNewRomanPSMT" w:eastAsiaTheme="minorHAnsi" w:hAnsi="TimesNewRomanPSMT" w:cs="TimesNewRomanPSMT"/>
          <w:lang w:eastAsia="en-US"/>
        </w:rPr>
        <w:t>взаимодействия с юридическими лицами, индивидуальными</w:t>
      </w:r>
      <w:r>
        <w:t xml:space="preserve"> </w:t>
      </w:r>
      <w:r w:rsidRPr="00DA1E63">
        <w:rPr>
          <w:rFonts w:ascii="TimesNewRomanPSMT" w:eastAsiaTheme="minorHAnsi" w:hAnsi="TimesNewRomanPSMT" w:cs="TimesNewRomanPSMT"/>
          <w:lang w:eastAsia="en-US"/>
        </w:rPr>
        <w:t>предпринимателями;</w:t>
      </w:r>
    </w:p>
    <w:p w:rsidR="00DA1E63" w:rsidRDefault="00DA1E63" w:rsidP="00DA1E6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DA1E63">
        <w:rPr>
          <w:rFonts w:ascii="TimesNewRomanPSMT" w:eastAsiaTheme="minorHAnsi" w:hAnsi="TimesNewRomanPSMT" w:cs="TimesNewRomanPSMT"/>
          <w:lang w:eastAsia="en-US"/>
        </w:rPr>
        <w:t>фамилии, имена, отчества (при наличии) и должности должностного</w:t>
      </w:r>
      <w:r>
        <w:t xml:space="preserve"> </w:t>
      </w:r>
      <w:r w:rsidRPr="00DA1E63">
        <w:rPr>
          <w:rFonts w:ascii="TimesNewRomanPSMT" w:eastAsiaTheme="minorHAnsi" w:hAnsi="TimesNewRomanPSMT" w:cs="TimesNewRomanPSMT"/>
          <w:lang w:eastAsia="en-US"/>
        </w:rPr>
        <w:t>лица или должностных лиц, проводивших и участвовавших в осмотре,</w:t>
      </w:r>
      <w:r>
        <w:t xml:space="preserve"> </w:t>
      </w:r>
      <w:r w:rsidRPr="00DA1E63">
        <w:rPr>
          <w:rFonts w:ascii="TimesNewRomanPSMT" w:eastAsiaTheme="minorHAnsi" w:hAnsi="TimesNewRomanPSMT" w:cs="TimesNewRomanPSMT"/>
          <w:lang w:eastAsia="en-US"/>
        </w:rPr>
        <w:t>обследовании;</w:t>
      </w:r>
    </w:p>
    <w:p w:rsidR="007E01E2" w:rsidRPr="007E01E2" w:rsidRDefault="00DA1E63" w:rsidP="00DA1E6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NewRomanPSMT" w:eastAsiaTheme="minorHAnsi" w:hAnsi="TimesNewRomanPSMT" w:cs="TimesNewRomanPSMT"/>
          <w:lang w:eastAsia="en-US"/>
        </w:rPr>
      </w:pPr>
      <w:r w:rsidRPr="007E01E2">
        <w:rPr>
          <w:rFonts w:ascii="TimesNewRomanPSMT" w:eastAsiaTheme="minorHAnsi" w:hAnsi="TimesNewRomanPSMT" w:cs="TimesNewRomanPSMT"/>
          <w:lang w:eastAsia="en-US"/>
        </w:rPr>
        <w:t>сведения о результатах осмотра, в том числе о выявленных</w:t>
      </w:r>
      <w:r>
        <w:t xml:space="preserve"> </w:t>
      </w:r>
      <w:r w:rsidRPr="007E01E2">
        <w:rPr>
          <w:rFonts w:ascii="TimesNewRomanPSMT" w:eastAsiaTheme="minorHAnsi" w:hAnsi="TimesNewRomanPSMT" w:cs="TimesNewRomanPSMT"/>
          <w:lang w:eastAsia="en-US"/>
        </w:rPr>
        <w:t>нарушениях обязательных требований и требований, установленных</w:t>
      </w:r>
      <w:r>
        <w:t xml:space="preserve"> </w:t>
      </w:r>
      <w:r w:rsidR="007E01E2" w:rsidRPr="006A0CAF">
        <w:t>правовыми актами органов местного самоуправления, муниципальными правовыми актами, об их характеристике;</w:t>
      </w:r>
    </w:p>
    <w:p w:rsidR="00DA1E63" w:rsidRPr="007E01E2" w:rsidRDefault="00DA1E63" w:rsidP="00DA1E6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NewRomanPSMT" w:eastAsiaTheme="minorHAnsi" w:hAnsi="TimesNewRomanPSMT" w:cs="TimesNewRomanPSMT"/>
          <w:lang w:eastAsia="en-US"/>
        </w:rPr>
      </w:pPr>
      <w:r w:rsidRPr="007E01E2">
        <w:rPr>
          <w:rFonts w:ascii="TimesNewRomanPSMT" w:eastAsiaTheme="minorHAnsi" w:hAnsi="TimesNewRomanPSMT" w:cs="TimesNewRomanPSMT"/>
          <w:lang w:eastAsia="en-US"/>
        </w:rPr>
        <w:t>сведения о лицах, допустивших нарушения, в случае, если удается установить таких лиц;</w:t>
      </w:r>
    </w:p>
    <w:p w:rsidR="00DA1E63" w:rsidRDefault="00DA1E63" w:rsidP="00DA1E6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DA1E63">
        <w:rPr>
          <w:rFonts w:ascii="TimesNewRomanPSMT" w:eastAsiaTheme="minorHAnsi" w:hAnsi="TimesNewRomanPSMT" w:cs="TimesNewRomanPSMT"/>
          <w:lang w:eastAsia="en-US"/>
        </w:rPr>
        <w:t>подпись должностного лица или должностных лиц, проводивших</w:t>
      </w:r>
      <w:r>
        <w:t xml:space="preserve"> </w:t>
      </w:r>
      <w:r w:rsidRPr="00DA1E63">
        <w:rPr>
          <w:rFonts w:ascii="TimesNewRomanPSMT" w:eastAsiaTheme="minorHAnsi" w:hAnsi="TimesNewRomanPSMT" w:cs="TimesNewRomanPSMT"/>
          <w:lang w:eastAsia="en-US"/>
        </w:rPr>
        <w:t>осмотр, и лиц, участвовавших в осмотре;</w:t>
      </w:r>
    </w:p>
    <w:p w:rsidR="00DA1E63" w:rsidRDefault="00DA1E63" w:rsidP="00DA1E6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DA1E63">
        <w:rPr>
          <w:rFonts w:ascii="TimesNewRomanPSMT" w:eastAsiaTheme="minorHAnsi" w:hAnsi="TimesNewRomanPSMT" w:cs="TimesNewRomanPSMT"/>
          <w:lang w:eastAsia="en-US"/>
        </w:rPr>
        <w:t xml:space="preserve">информацию о мероприятиях, проводимых в ходе осмотра </w:t>
      </w:r>
      <w:r w:rsidR="007E01E2">
        <w:rPr>
          <w:rFonts w:ascii="TimesNewRomanPSMT" w:eastAsiaTheme="minorHAnsi" w:hAnsi="TimesNewRomanPSMT" w:cs="TimesNewRomanPSMT"/>
          <w:lang w:eastAsia="en-US"/>
        </w:rPr>
        <w:t xml:space="preserve">торговой деятельности, </w:t>
      </w:r>
      <w:r w:rsidRPr="00DA1E63">
        <w:rPr>
          <w:rFonts w:ascii="TimesNewRomanPSMT" w:eastAsiaTheme="minorHAnsi" w:hAnsi="TimesNewRomanPSMT" w:cs="TimesNewRomanPSMT"/>
          <w:lang w:eastAsia="en-US"/>
        </w:rPr>
        <w:t>фотографирование, отбор проб и др. (указывать марку и ключевые параметры</w:t>
      </w:r>
      <w:r>
        <w:t xml:space="preserve"> </w:t>
      </w:r>
      <w:r w:rsidRPr="00DA1E63">
        <w:rPr>
          <w:rFonts w:ascii="TimesNewRomanPSMT" w:eastAsiaTheme="minorHAnsi" w:hAnsi="TimesNewRomanPSMT" w:cs="TimesNewRomanPSMT"/>
          <w:lang w:eastAsia="en-US"/>
        </w:rPr>
        <w:t>фотоаппарата и других технических средств);</w:t>
      </w:r>
    </w:p>
    <w:p w:rsidR="007E01E2" w:rsidRDefault="00DA1E63" w:rsidP="007E01E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DA1E63">
        <w:rPr>
          <w:rFonts w:ascii="TimesNewRomanPSMT" w:eastAsiaTheme="minorHAnsi" w:hAnsi="TimesNewRomanPSMT" w:cs="TimesNewRomanPSMT"/>
          <w:lang w:eastAsia="en-US"/>
        </w:rPr>
        <w:t xml:space="preserve"> приложения к акту осмотра, обследования (фотоматериалы,</w:t>
      </w:r>
      <w:r>
        <w:t xml:space="preserve"> </w:t>
      </w:r>
      <w:r w:rsidRPr="00DA1E63">
        <w:rPr>
          <w:rFonts w:ascii="TimesNewRomanPSMT" w:eastAsiaTheme="minorHAnsi" w:hAnsi="TimesNewRomanPSMT" w:cs="TimesNewRomanPSMT"/>
          <w:lang w:eastAsia="en-US"/>
        </w:rPr>
        <w:t>протоколы отбора проб).</w:t>
      </w:r>
    </w:p>
    <w:p w:rsidR="00831292" w:rsidRPr="00876FBA" w:rsidRDefault="00831292" w:rsidP="007E01E2">
      <w:pPr>
        <w:tabs>
          <w:tab w:val="left" w:pos="993"/>
        </w:tabs>
        <w:ind w:firstLine="567"/>
        <w:jc w:val="both"/>
      </w:pPr>
      <w:r w:rsidRPr="00876FBA">
        <w:t>3.1.2. Акт осмотра, обследования</w:t>
      </w:r>
      <w:r w:rsidR="007E01E2">
        <w:t xml:space="preserve"> торговой деятельности </w:t>
      </w:r>
      <w:r w:rsidRPr="00876FBA">
        <w:t>оформляется в сроки проведения планового (рейдового) осмотра, обследования.</w:t>
      </w:r>
    </w:p>
    <w:p w:rsidR="007E01E2" w:rsidRDefault="00831292" w:rsidP="00831292">
      <w:pPr>
        <w:tabs>
          <w:tab w:val="left" w:pos="0"/>
          <w:tab w:val="left" w:pos="567"/>
          <w:tab w:val="left" w:pos="3686"/>
          <w:tab w:val="left" w:pos="3828"/>
        </w:tabs>
        <w:jc w:val="both"/>
      </w:pPr>
      <w:r w:rsidRPr="00876FBA">
        <w:tab/>
      </w:r>
    </w:p>
    <w:p w:rsidR="00831292" w:rsidRPr="00876FBA" w:rsidRDefault="00831292" w:rsidP="003E4EA3">
      <w:pPr>
        <w:jc w:val="center"/>
        <w:outlineLvl w:val="1"/>
        <w:rPr>
          <w:b/>
        </w:rPr>
      </w:pPr>
      <w:r w:rsidRPr="00876FBA">
        <w:rPr>
          <w:b/>
        </w:rPr>
        <w:t>IV. Меры, принимаемые по фактам выявленных</w:t>
      </w:r>
      <w:r w:rsidR="00E01104">
        <w:rPr>
          <w:b/>
        </w:rPr>
        <w:t xml:space="preserve"> </w:t>
      </w:r>
      <w:r w:rsidRPr="00876FBA">
        <w:rPr>
          <w:b/>
        </w:rPr>
        <w:t>нарушений</w:t>
      </w:r>
    </w:p>
    <w:p w:rsidR="00603D51" w:rsidRDefault="00831292" w:rsidP="00603D51">
      <w:pPr>
        <w:tabs>
          <w:tab w:val="left" w:pos="0"/>
          <w:tab w:val="left" w:pos="567"/>
          <w:tab w:val="left" w:pos="3686"/>
          <w:tab w:val="left" w:pos="3828"/>
        </w:tabs>
        <w:jc w:val="both"/>
      </w:pPr>
      <w:r>
        <w:tab/>
      </w:r>
    </w:p>
    <w:p w:rsidR="003854D3" w:rsidRPr="006A0CAF" w:rsidRDefault="00831292" w:rsidP="003854D3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</w:pPr>
      <w:r w:rsidRPr="00876FBA">
        <w:t>4.</w:t>
      </w:r>
      <w:r w:rsidR="003854D3">
        <w:t>1</w:t>
      </w:r>
      <w:r w:rsidR="003854D3" w:rsidRPr="006A0CAF">
        <w:t>. В случае выявления при проведении мероприятий по контролю</w:t>
      </w:r>
      <w:r w:rsidR="003854D3">
        <w:t xml:space="preserve"> в области торговой деятельности на территории сельского поселения Малый Атлым</w:t>
      </w:r>
      <w:r w:rsidR="003854D3" w:rsidRPr="006A0CAF">
        <w:t xml:space="preserve"> без взаимодействия с </w:t>
      </w:r>
      <w:r w:rsidR="003854D3" w:rsidRPr="006A0CAF">
        <w:lastRenderedPageBreak/>
        <w:t xml:space="preserve">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</w:t>
      </w:r>
      <w:r w:rsidR="003854D3">
        <w:t>уполномоченного органа</w:t>
      </w:r>
      <w:r w:rsidR="003854D3" w:rsidRPr="006A0CAF">
        <w:t>, ответственные за проведение плановых (рейдовых) осмотров, обследований, за проведение анализа информа</w:t>
      </w:r>
      <w:r w:rsidR="003854D3">
        <w:t xml:space="preserve">ции, поступившей в уполномоченный орган </w:t>
      </w:r>
      <w:r w:rsidR="003854D3" w:rsidRPr="006A0CAF">
        <w:t xml:space="preserve">направляют в письменной форме главе </w:t>
      </w:r>
      <w:r w:rsidR="003854D3">
        <w:t xml:space="preserve">администрации сельского поселения Малый Атлым </w:t>
      </w:r>
      <w:r w:rsidR="003854D3" w:rsidRPr="006A0CAF"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3854D3" w:rsidRPr="006A0CAF" w:rsidRDefault="003854D3" w:rsidP="003854D3">
      <w:pPr>
        <w:ind w:firstLine="567"/>
        <w:jc w:val="both"/>
      </w:pPr>
      <w:r w:rsidRPr="006A0CAF"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</w:t>
      </w:r>
      <w:r w:rsidR="00C26242">
        <w:t>оссийской Федерации к объектам муниципального</w:t>
      </w:r>
      <w:r w:rsidRPr="006A0CAF">
        <w:t xml:space="preserve"> контроля (на</w:t>
      </w:r>
      <w:r>
        <w:t>дзора), материалы в течение пяти</w:t>
      </w:r>
      <w:r w:rsidRPr="006A0CAF">
        <w:t xml:space="preserve">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</w:t>
      </w:r>
      <w:r w:rsidR="00C26242">
        <w:t xml:space="preserve">муниципального </w:t>
      </w:r>
      <w:r w:rsidRPr="006A0CAF">
        <w:t>контроля (надзора).</w:t>
      </w:r>
    </w:p>
    <w:p w:rsidR="003854D3" w:rsidRPr="006A0CAF" w:rsidRDefault="003854D3" w:rsidP="003854D3">
      <w:pPr>
        <w:ind w:firstLine="567"/>
        <w:jc w:val="both"/>
      </w:pPr>
      <w:r w:rsidRPr="006A0CAF">
        <w:t>4.3. В случае получения в ходе проведения мероприятий по контролю</w:t>
      </w:r>
      <w:r>
        <w:t xml:space="preserve"> в области торговой деятельности на территории сельского поселения Малый Атлым</w:t>
      </w:r>
      <w:r w:rsidRPr="006A0CAF">
        <w:t xml:space="preserve">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</w:t>
      </w:r>
      <w:r>
        <w:t>, должностные лица уполномоченного органа</w:t>
      </w:r>
      <w:r w:rsidRPr="006A0CAF">
        <w:t xml:space="preserve">, ответственные за проведение плановых (рейдовых) осмотров, обследований, за проведение анализа информации, поступившей в </w:t>
      </w:r>
      <w:r>
        <w:t>уполномоченный орган</w:t>
      </w:r>
      <w:r w:rsidRPr="006A0CAF">
        <w:t>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39759C">
      <w:pPr>
        <w:pStyle w:val="Style7"/>
        <w:widowControl/>
        <w:tabs>
          <w:tab w:val="left" w:pos="5347"/>
          <w:tab w:val="left" w:pos="6096"/>
        </w:tabs>
        <w:spacing w:line="307" w:lineRule="exact"/>
        <w:ind w:left="142"/>
        <w:jc w:val="both"/>
      </w:pPr>
    </w:p>
    <w:p w:rsidR="0039759C" w:rsidRDefault="0039759C" w:rsidP="0039759C">
      <w:pPr>
        <w:pStyle w:val="Style7"/>
        <w:widowControl/>
        <w:tabs>
          <w:tab w:val="left" w:pos="5347"/>
        </w:tabs>
        <w:spacing w:line="307" w:lineRule="exact"/>
        <w:jc w:val="left"/>
      </w:pPr>
    </w:p>
    <w:p w:rsidR="003E4EA3" w:rsidRDefault="003E4EA3" w:rsidP="0039759C">
      <w:pPr>
        <w:tabs>
          <w:tab w:val="left" w:pos="7515"/>
        </w:tabs>
        <w:ind w:firstLine="6521"/>
        <w:jc w:val="right"/>
      </w:pPr>
    </w:p>
    <w:p w:rsidR="003E4EA3" w:rsidRDefault="003E4EA3" w:rsidP="0039759C">
      <w:pPr>
        <w:tabs>
          <w:tab w:val="left" w:pos="7515"/>
        </w:tabs>
        <w:ind w:firstLine="6521"/>
        <w:jc w:val="right"/>
      </w:pPr>
    </w:p>
    <w:p w:rsidR="003E4EA3" w:rsidRDefault="003E4EA3" w:rsidP="0039759C">
      <w:pPr>
        <w:tabs>
          <w:tab w:val="left" w:pos="7515"/>
        </w:tabs>
        <w:ind w:firstLine="6521"/>
        <w:jc w:val="right"/>
      </w:pPr>
    </w:p>
    <w:p w:rsidR="003E4EA3" w:rsidRDefault="003E4EA3" w:rsidP="0039759C">
      <w:pPr>
        <w:tabs>
          <w:tab w:val="left" w:pos="7515"/>
        </w:tabs>
        <w:ind w:firstLine="6521"/>
        <w:jc w:val="right"/>
      </w:pPr>
    </w:p>
    <w:p w:rsidR="0039759C" w:rsidRPr="0039759C" w:rsidRDefault="0039759C" w:rsidP="0039759C">
      <w:pPr>
        <w:tabs>
          <w:tab w:val="left" w:pos="7515"/>
        </w:tabs>
        <w:ind w:firstLine="6521"/>
        <w:jc w:val="right"/>
      </w:pPr>
      <w:r w:rsidRPr="0039759C">
        <w:lastRenderedPageBreak/>
        <w:t xml:space="preserve">Приложение № 1 </w:t>
      </w:r>
    </w:p>
    <w:p w:rsidR="0039759C" w:rsidRPr="0039759C" w:rsidRDefault="0039759C" w:rsidP="0039759C">
      <w:pPr>
        <w:tabs>
          <w:tab w:val="left" w:pos="7515"/>
        </w:tabs>
        <w:ind w:firstLine="6521"/>
        <w:jc w:val="right"/>
      </w:pPr>
      <w:r w:rsidRPr="0039759C">
        <w:t xml:space="preserve">к Порядку </w:t>
      </w:r>
    </w:p>
    <w:p w:rsidR="0039759C" w:rsidRPr="0039759C" w:rsidRDefault="0039759C" w:rsidP="0039759C">
      <w:pPr>
        <w:pStyle w:val="Style7"/>
        <w:widowControl/>
        <w:tabs>
          <w:tab w:val="left" w:pos="5347"/>
        </w:tabs>
        <w:spacing w:line="307" w:lineRule="exact"/>
        <w:ind w:left="142" w:firstLine="6379"/>
        <w:jc w:val="right"/>
      </w:pPr>
    </w:p>
    <w:p w:rsidR="0039759C" w:rsidRPr="0039759C" w:rsidRDefault="0039759C" w:rsidP="0039759C">
      <w:pPr>
        <w:pStyle w:val="Style7"/>
        <w:widowControl/>
        <w:tabs>
          <w:tab w:val="left" w:pos="5347"/>
        </w:tabs>
        <w:spacing w:line="307" w:lineRule="exact"/>
        <w:ind w:left="142"/>
        <w:jc w:val="both"/>
        <w:rPr>
          <w:sz w:val="20"/>
          <w:szCs w:val="20"/>
        </w:rPr>
      </w:pPr>
      <w:r w:rsidRPr="0039759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-503555</wp:posOffset>
            </wp:positionV>
            <wp:extent cx="489585" cy="60960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D3" w:rsidRDefault="003854D3" w:rsidP="0039759C">
      <w:pPr>
        <w:pStyle w:val="Style7"/>
        <w:widowControl/>
        <w:tabs>
          <w:tab w:val="left" w:pos="5347"/>
        </w:tabs>
        <w:spacing w:line="307" w:lineRule="exact"/>
        <w:jc w:val="right"/>
      </w:pPr>
    </w:p>
    <w:p w:rsidR="0039759C" w:rsidRPr="006238E8" w:rsidRDefault="0039759C" w:rsidP="0039759C">
      <w:pPr>
        <w:jc w:val="center"/>
        <w:rPr>
          <w:b/>
          <w:sz w:val="40"/>
        </w:rPr>
      </w:pPr>
      <w:r>
        <w:rPr>
          <w:b/>
          <w:sz w:val="26"/>
        </w:rPr>
        <w:t>АДМИНИСТРАЦИЯ</w:t>
      </w:r>
    </w:p>
    <w:p w:rsidR="0039759C" w:rsidRDefault="0039759C" w:rsidP="0039759C">
      <w:pPr>
        <w:jc w:val="center"/>
        <w:rPr>
          <w:rFonts w:ascii="Georgia" w:hAnsi="Georgia"/>
          <w:b/>
        </w:rPr>
      </w:pPr>
    </w:p>
    <w:p w:rsidR="0039759C" w:rsidRDefault="0039759C" w:rsidP="0039759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СЕЛЬСКОЕ ПОСЕЛЕНИЕ  МАЛЫЙ АТЛЫМ</w:t>
      </w:r>
    </w:p>
    <w:p w:rsidR="0039759C" w:rsidRDefault="0039759C" w:rsidP="0039759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Октябрьского района</w:t>
      </w:r>
    </w:p>
    <w:p w:rsidR="0039759C" w:rsidRDefault="0039759C" w:rsidP="0039759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Ханты-Мансийского автономного округа-Югры </w:t>
      </w:r>
    </w:p>
    <w:p w:rsidR="0039759C" w:rsidRDefault="0039759C" w:rsidP="0039759C">
      <w:pPr>
        <w:jc w:val="center"/>
        <w:rPr>
          <w:rFonts w:ascii="Georgia" w:hAnsi="Georgia"/>
          <w:b/>
        </w:rPr>
      </w:pPr>
    </w:p>
    <w:p w:rsidR="003854D3" w:rsidRDefault="003854D3" w:rsidP="0039759C">
      <w:pPr>
        <w:pStyle w:val="Style7"/>
        <w:widowControl/>
        <w:tabs>
          <w:tab w:val="left" w:pos="5347"/>
        </w:tabs>
        <w:ind w:left="567" w:right="567"/>
        <w:jc w:val="both"/>
      </w:pPr>
    </w:p>
    <w:p w:rsidR="0039759C" w:rsidRDefault="0039759C" w:rsidP="0039759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АКТ</w:t>
      </w:r>
    </w:p>
    <w:p w:rsidR="0039759C" w:rsidRPr="0039759C" w:rsidRDefault="0039759C" w:rsidP="0039759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осмотра, обследования</w:t>
      </w:r>
    </w:p>
    <w:p w:rsid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 xml:space="preserve">_____________________________ </w:t>
      </w:r>
      <w:r>
        <w:rPr>
          <w:rFonts w:ascii="TimesNewRomanPSMT" w:eastAsiaTheme="minorHAnsi" w:hAnsi="TimesNewRomanPSMT" w:cs="TimesNewRomanPSMT"/>
          <w:lang w:eastAsia="en-US"/>
        </w:rPr>
        <w:t xml:space="preserve">                                                            </w:t>
      </w:r>
      <w:r w:rsidRPr="0039759C">
        <w:rPr>
          <w:rFonts w:ascii="TimesNewRomanPSMT" w:eastAsiaTheme="minorHAnsi" w:hAnsi="TimesNewRomanPSMT" w:cs="TimesNewRomanPSMT"/>
          <w:lang w:eastAsia="en-US"/>
        </w:rPr>
        <w:t>«____» ____________ 20___г.</w:t>
      </w:r>
    </w:p>
    <w:p w:rsidR="0039759C" w:rsidRPr="0039759C" w:rsidRDefault="0039759C" w:rsidP="0039759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</w:t>
      </w:r>
      <w:r w:rsidRPr="0039759C">
        <w:rPr>
          <w:rFonts w:ascii="TimesNewRomanPSMT" w:eastAsiaTheme="minorHAnsi" w:hAnsi="TimesNewRomanPSMT" w:cs="TimesNewRomanPSMT"/>
          <w:lang w:eastAsia="en-US"/>
        </w:rPr>
        <w:t>(место составления акта)</w:t>
      </w:r>
    </w:p>
    <w:p w:rsid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tabs>
          <w:tab w:val="left" w:pos="7371"/>
          <w:tab w:val="left" w:pos="7655"/>
          <w:tab w:val="left" w:pos="9639"/>
        </w:tabs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(наименование должности лица, осуществляющего муниципальный контроль</w:t>
      </w:r>
      <w:r>
        <w:rPr>
          <w:rFonts w:ascii="TimesNewRomanPSMT" w:eastAsiaTheme="minorHAnsi" w:hAnsi="TimesNewRomanPSMT" w:cs="TimesNewRomanPSMT"/>
          <w:lang w:eastAsia="en-US"/>
        </w:rPr>
        <w:t xml:space="preserve"> в области торговой деятельности</w:t>
      </w:r>
      <w:r w:rsidRPr="0039759C">
        <w:rPr>
          <w:rFonts w:ascii="TimesNewRomanPSMT" w:eastAsiaTheme="minorHAnsi" w:hAnsi="TimesNewRomanPSMT" w:cs="TimesNewRomanPSMT"/>
          <w:lang w:eastAsia="en-US"/>
        </w:rPr>
        <w:t>)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(фамилия, имя, отчество должностного лица)</w:t>
      </w:r>
    </w:p>
    <w:p w:rsid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в соответствии со ст. 8.3 Федерального закона от 26.12.2008 года № 294-ФЗ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«О защите прав юридических лиц и индивидуальных предпринимателей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при осуществлении государственного контроля (надзора) муниципального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контроля», на основании задания от</w:t>
      </w:r>
      <w:r>
        <w:rPr>
          <w:rFonts w:ascii="TimesNewRomanPSMT" w:eastAsiaTheme="minorHAnsi" w:hAnsi="TimesNewRomanPSMT" w:cs="TimesNewRomanPSMT"/>
          <w:lang w:eastAsia="en-US"/>
        </w:rPr>
        <w:t xml:space="preserve"> «___» 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>20__</w:t>
      </w:r>
      <w:r w:rsidR="00B3671E">
        <w:rPr>
          <w:rFonts w:ascii="TimesNewRomanPSMT" w:eastAsiaTheme="minorHAnsi" w:hAnsi="TimesNewRomanPSMT" w:cs="TimesNewRomanPSMT"/>
          <w:lang w:eastAsia="en-US"/>
        </w:rPr>
        <w:t>__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г. №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___________,</w:t>
      </w:r>
    </w:p>
    <w:p w:rsidR="00B3671E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с участием___________________________________________________________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B3671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(сведения об участниках мероприятия: Ф.И.О., должность и иные необходимые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данные)</w:t>
      </w:r>
    </w:p>
    <w:p w:rsidR="00B3671E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осуществил мероприятие по контролю без взаимодействия с юридическими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лицами, индивидуальными предпринимателями, а именно: 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B3671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(наименование мероприятия по контролю без взаимодействия с юридическими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лицами,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индивидуальными предпринимателями)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в рамках муниципального контроля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в области торговой деятельности на территории сельского поселения Малый Атлым</w:t>
      </w:r>
      <w:r w:rsidRPr="0039759C">
        <w:rPr>
          <w:rFonts w:ascii="TimesNewRomanPSMT" w:eastAsiaTheme="minorHAnsi" w:hAnsi="TimesNewRomanPSMT" w:cs="TimesNewRomanPSMT"/>
          <w:lang w:eastAsia="en-US"/>
        </w:rPr>
        <w:t>.</w:t>
      </w:r>
    </w:p>
    <w:p w:rsidR="00B3671E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В ходе проведения мероприятия установлено следующее:___________________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lastRenderedPageBreak/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_________________</w:t>
      </w:r>
      <w:r w:rsidRPr="0039759C">
        <w:rPr>
          <w:rFonts w:ascii="TimesNewRomanPSMT" w:eastAsiaTheme="minorHAnsi" w:hAnsi="TimesNewRomanPSMT" w:cs="TimesNewRomanPSMT"/>
          <w:lang w:eastAsia="en-US"/>
        </w:rPr>
        <w:t>___</w:t>
      </w:r>
    </w:p>
    <w:p w:rsidR="0039759C" w:rsidRPr="0039759C" w:rsidRDefault="0039759C" w:rsidP="00B3671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(описание хода проведения мероприятия, применения средств технических</w:t>
      </w:r>
    </w:p>
    <w:p w:rsidR="0039759C" w:rsidRPr="0039759C" w:rsidRDefault="0039759C" w:rsidP="00B3671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измерений, а также фиксации данных, полученных в результате проведения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мероприятия)</w:t>
      </w:r>
    </w:p>
    <w:p w:rsidR="00B3671E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Сведения о заявлениях и дополнениях поступивших от участников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мероприятия: 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</w:t>
      </w: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____________________________________________________________________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</w:t>
      </w:r>
    </w:p>
    <w:p w:rsidR="00B3671E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Участники мероприятия с актом ознакомлены.</w:t>
      </w:r>
    </w:p>
    <w:p w:rsidR="00B3671E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39759C" w:rsidRDefault="0039759C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Подписи участников: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39759C">
        <w:rPr>
          <w:rFonts w:ascii="TimesNewRomanPSMT" w:eastAsiaTheme="minorHAnsi" w:hAnsi="TimesNewRomanPSMT" w:cs="TimesNewRomanPSMT"/>
          <w:lang w:eastAsia="en-US"/>
        </w:rPr>
        <w:t xml:space="preserve"> __________________________ ( __________________ )</w:t>
      </w:r>
    </w:p>
    <w:p w:rsidR="0039759C" w:rsidRPr="0039759C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                              </w:t>
      </w:r>
      <w:r w:rsidR="0039759C" w:rsidRPr="0039759C">
        <w:rPr>
          <w:rFonts w:ascii="TimesNewRomanPSMT" w:eastAsiaTheme="minorHAnsi" w:hAnsi="TimesNewRomanPSMT" w:cs="TimesNewRomanPSMT"/>
          <w:lang w:eastAsia="en-US"/>
        </w:rPr>
        <w:t>__________________________ ( __________________ )</w:t>
      </w:r>
    </w:p>
    <w:p w:rsidR="0039759C" w:rsidRPr="0039759C" w:rsidRDefault="00B3671E" w:rsidP="00B3671E">
      <w:pPr>
        <w:tabs>
          <w:tab w:val="left" w:pos="2552"/>
        </w:tabs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                               </w:t>
      </w:r>
      <w:r w:rsidR="0039759C" w:rsidRPr="0039759C">
        <w:rPr>
          <w:rFonts w:ascii="TimesNewRomanPSMT" w:eastAsiaTheme="minorHAnsi" w:hAnsi="TimesNewRomanPSMT" w:cs="TimesNewRomanPSMT"/>
          <w:lang w:eastAsia="en-US"/>
        </w:rPr>
        <w:t>__________________________ ( __________________ )</w:t>
      </w:r>
    </w:p>
    <w:p w:rsidR="00B3671E" w:rsidRDefault="00B3671E" w:rsidP="0039759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39759C" w:rsidRPr="00B3671E" w:rsidRDefault="0039759C" w:rsidP="00B3671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9759C">
        <w:rPr>
          <w:rFonts w:ascii="TimesNewRomanPSMT" w:eastAsiaTheme="minorHAnsi" w:hAnsi="TimesNewRomanPSMT" w:cs="TimesNewRomanPSMT"/>
          <w:lang w:eastAsia="en-US"/>
        </w:rPr>
        <w:t>Подпись должностного лица, осуществившего мероприятие</w:t>
      </w:r>
      <w:r w:rsidR="00B3671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59C">
        <w:rPr>
          <w:rFonts w:ascii="TimesNewRomanPSMT" w:eastAsiaTheme="minorHAnsi" w:hAnsi="TimesNewRomanPSMT" w:cs="TimesNewRomanPSMT"/>
          <w:lang w:eastAsia="en-US"/>
        </w:rPr>
        <w:t>_________________</w:t>
      </w:r>
      <w:r w:rsidR="00B3671E">
        <w:rPr>
          <w:rFonts w:ascii="TimesNewRomanPSMT" w:eastAsiaTheme="minorHAnsi" w:hAnsi="TimesNewRomanPSMT" w:cs="TimesNewRomanPSMT"/>
          <w:lang w:eastAsia="en-US"/>
        </w:rPr>
        <w:t>________________</w:t>
      </w: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jc w:val="both"/>
      </w:pPr>
    </w:p>
    <w:p w:rsidR="003854D3" w:rsidRPr="0039759C" w:rsidRDefault="003854D3" w:rsidP="0039759C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Pr="0039759C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p w:rsidR="003854D3" w:rsidRDefault="003854D3" w:rsidP="00603D51">
      <w:pPr>
        <w:pStyle w:val="Style7"/>
        <w:widowControl/>
        <w:tabs>
          <w:tab w:val="left" w:pos="5347"/>
        </w:tabs>
        <w:spacing w:line="307" w:lineRule="exact"/>
        <w:ind w:left="142"/>
        <w:jc w:val="both"/>
      </w:pPr>
    </w:p>
    <w:sectPr w:rsidR="003854D3" w:rsidSect="00B3671E">
      <w:footerReference w:type="even" r:id="rId9"/>
      <w:pgSz w:w="11907" w:h="16840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85" w:rsidRDefault="00D51B85" w:rsidP="00EE0EBC">
      <w:r>
        <w:separator/>
      </w:r>
    </w:p>
  </w:endnote>
  <w:endnote w:type="continuationSeparator" w:id="1">
    <w:p w:rsidR="00D51B85" w:rsidRDefault="00D51B85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FF36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D51B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85" w:rsidRDefault="00D51B85" w:rsidP="00EE0EBC">
      <w:r>
        <w:separator/>
      </w:r>
    </w:p>
  </w:footnote>
  <w:footnote w:type="continuationSeparator" w:id="1">
    <w:p w:rsidR="00D51B85" w:rsidRDefault="00D51B85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EC1"/>
    <w:multiLevelType w:val="hybridMultilevel"/>
    <w:tmpl w:val="4AB8D1EC"/>
    <w:lvl w:ilvl="0" w:tplc="5A2827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94820"/>
    <w:multiLevelType w:val="hybridMultilevel"/>
    <w:tmpl w:val="7264D478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6E13DF"/>
    <w:multiLevelType w:val="hybridMultilevel"/>
    <w:tmpl w:val="1A9AE386"/>
    <w:lvl w:ilvl="0" w:tplc="64FA6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B2100"/>
    <w:multiLevelType w:val="hybridMultilevel"/>
    <w:tmpl w:val="403A69AE"/>
    <w:lvl w:ilvl="0" w:tplc="D93C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9F6CE5"/>
    <w:multiLevelType w:val="hybridMultilevel"/>
    <w:tmpl w:val="B86821BE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27A2"/>
    <w:multiLevelType w:val="hybridMultilevel"/>
    <w:tmpl w:val="6E2C1266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513A5D"/>
    <w:multiLevelType w:val="hybridMultilevel"/>
    <w:tmpl w:val="781EB560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419D1"/>
    <w:rsid w:val="00051E14"/>
    <w:rsid w:val="000538A7"/>
    <w:rsid w:val="00067E9F"/>
    <w:rsid w:val="00070BAF"/>
    <w:rsid w:val="0007501D"/>
    <w:rsid w:val="000A331A"/>
    <w:rsid w:val="000C1EB4"/>
    <w:rsid w:val="000C1FFD"/>
    <w:rsid w:val="000E3B35"/>
    <w:rsid w:val="00106D84"/>
    <w:rsid w:val="001209E0"/>
    <w:rsid w:val="001238C6"/>
    <w:rsid w:val="00127793"/>
    <w:rsid w:val="001521B6"/>
    <w:rsid w:val="00161565"/>
    <w:rsid w:val="00192C39"/>
    <w:rsid w:val="001D51AC"/>
    <w:rsid w:val="001E439B"/>
    <w:rsid w:val="001F51F9"/>
    <w:rsid w:val="002006A8"/>
    <w:rsid w:val="00217728"/>
    <w:rsid w:val="00240455"/>
    <w:rsid w:val="00271BDE"/>
    <w:rsid w:val="00293F18"/>
    <w:rsid w:val="002A1C07"/>
    <w:rsid w:val="002A4EA6"/>
    <w:rsid w:val="002B55E3"/>
    <w:rsid w:val="002D0DF6"/>
    <w:rsid w:val="002E0A16"/>
    <w:rsid w:val="00321C0A"/>
    <w:rsid w:val="00354068"/>
    <w:rsid w:val="003854D3"/>
    <w:rsid w:val="0039759C"/>
    <w:rsid w:val="003E4EA3"/>
    <w:rsid w:val="003F49C2"/>
    <w:rsid w:val="004139A2"/>
    <w:rsid w:val="00425C54"/>
    <w:rsid w:val="00430CE2"/>
    <w:rsid w:val="00456D78"/>
    <w:rsid w:val="004B501B"/>
    <w:rsid w:val="004D64E3"/>
    <w:rsid w:val="004E7B93"/>
    <w:rsid w:val="004F1E36"/>
    <w:rsid w:val="0050548E"/>
    <w:rsid w:val="00516F79"/>
    <w:rsid w:val="005B3FDC"/>
    <w:rsid w:val="005D0437"/>
    <w:rsid w:val="005E209D"/>
    <w:rsid w:val="00603D51"/>
    <w:rsid w:val="006155BB"/>
    <w:rsid w:val="00620981"/>
    <w:rsid w:val="006407D6"/>
    <w:rsid w:val="00644400"/>
    <w:rsid w:val="00645676"/>
    <w:rsid w:val="00664564"/>
    <w:rsid w:val="00670CBF"/>
    <w:rsid w:val="00672A0B"/>
    <w:rsid w:val="006A51A0"/>
    <w:rsid w:val="006B3C52"/>
    <w:rsid w:val="006B57D3"/>
    <w:rsid w:val="006C3160"/>
    <w:rsid w:val="006E6A2A"/>
    <w:rsid w:val="006E7F64"/>
    <w:rsid w:val="006F3EAD"/>
    <w:rsid w:val="006F6757"/>
    <w:rsid w:val="007025DA"/>
    <w:rsid w:val="00733C0F"/>
    <w:rsid w:val="00743ABF"/>
    <w:rsid w:val="007836D7"/>
    <w:rsid w:val="007929D4"/>
    <w:rsid w:val="007C07ED"/>
    <w:rsid w:val="007C13D7"/>
    <w:rsid w:val="007C35A9"/>
    <w:rsid w:val="007C5A53"/>
    <w:rsid w:val="007D66BF"/>
    <w:rsid w:val="007E01E2"/>
    <w:rsid w:val="007F5986"/>
    <w:rsid w:val="00807BCA"/>
    <w:rsid w:val="00817D2F"/>
    <w:rsid w:val="00831292"/>
    <w:rsid w:val="0083401E"/>
    <w:rsid w:val="0086483E"/>
    <w:rsid w:val="0089655E"/>
    <w:rsid w:val="008B245C"/>
    <w:rsid w:val="008B5ED0"/>
    <w:rsid w:val="008D2ED3"/>
    <w:rsid w:val="008F2B83"/>
    <w:rsid w:val="00904CC2"/>
    <w:rsid w:val="009278BC"/>
    <w:rsid w:val="0095055E"/>
    <w:rsid w:val="009761D5"/>
    <w:rsid w:val="00985B51"/>
    <w:rsid w:val="00992DF6"/>
    <w:rsid w:val="009C5C92"/>
    <w:rsid w:val="00A2045F"/>
    <w:rsid w:val="00A27A39"/>
    <w:rsid w:val="00A528B6"/>
    <w:rsid w:val="00A53F22"/>
    <w:rsid w:val="00A91BC9"/>
    <w:rsid w:val="00A935E9"/>
    <w:rsid w:val="00AF1FC5"/>
    <w:rsid w:val="00B10009"/>
    <w:rsid w:val="00B3671E"/>
    <w:rsid w:val="00B4508D"/>
    <w:rsid w:val="00B51283"/>
    <w:rsid w:val="00B5156F"/>
    <w:rsid w:val="00B76F3B"/>
    <w:rsid w:val="00B87935"/>
    <w:rsid w:val="00B97D47"/>
    <w:rsid w:val="00BB2268"/>
    <w:rsid w:val="00BB2E1F"/>
    <w:rsid w:val="00BC323D"/>
    <w:rsid w:val="00BF05F8"/>
    <w:rsid w:val="00C1372D"/>
    <w:rsid w:val="00C15BBA"/>
    <w:rsid w:val="00C26242"/>
    <w:rsid w:val="00C423ED"/>
    <w:rsid w:val="00C4300E"/>
    <w:rsid w:val="00C67152"/>
    <w:rsid w:val="00C71849"/>
    <w:rsid w:val="00CA491E"/>
    <w:rsid w:val="00CB7B91"/>
    <w:rsid w:val="00CD428E"/>
    <w:rsid w:val="00CD5B70"/>
    <w:rsid w:val="00D32ECB"/>
    <w:rsid w:val="00D33E7C"/>
    <w:rsid w:val="00D51B85"/>
    <w:rsid w:val="00D76514"/>
    <w:rsid w:val="00D940CE"/>
    <w:rsid w:val="00DA1E63"/>
    <w:rsid w:val="00DB381C"/>
    <w:rsid w:val="00DB525B"/>
    <w:rsid w:val="00DE6B96"/>
    <w:rsid w:val="00DF6D5F"/>
    <w:rsid w:val="00E01104"/>
    <w:rsid w:val="00E10496"/>
    <w:rsid w:val="00E105C2"/>
    <w:rsid w:val="00E308F7"/>
    <w:rsid w:val="00E30A07"/>
    <w:rsid w:val="00E62407"/>
    <w:rsid w:val="00E70663"/>
    <w:rsid w:val="00E772F8"/>
    <w:rsid w:val="00E8012A"/>
    <w:rsid w:val="00ED477A"/>
    <w:rsid w:val="00ED7E80"/>
    <w:rsid w:val="00EE028E"/>
    <w:rsid w:val="00EE0EBC"/>
    <w:rsid w:val="00F12E54"/>
    <w:rsid w:val="00F24C32"/>
    <w:rsid w:val="00F40B44"/>
    <w:rsid w:val="00F62BBA"/>
    <w:rsid w:val="00F72FE4"/>
    <w:rsid w:val="00F8207A"/>
    <w:rsid w:val="00FB5ECA"/>
    <w:rsid w:val="00FC5E5E"/>
    <w:rsid w:val="00FF36BD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56D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B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5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c">
    <w:name w:val="Table Grid"/>
    <w:basedOn w:val="a1"/>
    <w:uiPriority w:val="59"/>
    <w:rsid w:val="000E3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312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83129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31292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31292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603D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03D51"/>
    <w:pPr>
      <w:widowControl w:val="0"/>
      <w:autoSpaceDE w:val="0"/>
      <w:autoSpaceDN w:val="0"/>
      <w:adjustRightInd w:val="0"/>
      <w:spacing w:line="465" w:lineRule="exact"/>
      <w:ind w:firstLine="701"/>
      <w:jc w:val="both"/>
    </w:pPr>
  </w:style>
  <w:style w:type="paragraph" w:customStyle="1" w:styleId="Style2">
    <w:name w:val="Style2"/>
    <w:basedOn w:val="a"/>
    <w:rsid w:val="00603D51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603D5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4">
    <w:name w:val="Style4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03D51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rsid w:val="00603D51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7">
    <w:name w:val="Style7"/>
    <w:basedOn w:val="a"/>
    <w:rsid w:val="00603D51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603D51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603D5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603D5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rsid w:val="00603D51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rsid w:val="00603D5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03D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603D5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03D51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rsid w:val="00603D51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rsid w:val="00603D5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rsid w:val="00603D51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header"/>
    <w:basedOn w:val="a"/>
    <w:link w:val="ae"/>
    <w:rsid w:val="00603D5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e">
    <w:name w:val="Верхний колонтитул Знак"/>
    <w:basedOn w:val="a0"/>
    <w:link w:val="ad"/>
    <w:rsid w:val="00603D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47B3-6CA3-4FE8-A470-09D12104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23</cp:revision>
  <cp:lastPrinted>2018-07-02T11:24:00Z</cp:lastPrinted>
  <dcterms:created xsi:type="dcterms:W3CDTF">2018-07-19T07:52:00Z</dcterms:created>
  <dcterms:modified xsi:type="dcterms:W3CDTF">2018-08-09T07:40:00Z</dcterms:modified>
</cp:coreProperties>
</file>