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1C" w:rsidRDefault="001521B6" w:rsidP="00DB381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-110490</wp:posOffset>
            </wp:positionV>
            <wp:extent cx="489585" cy="609600"/>
            <wp:effectExtent l="19050" t="0" r="5715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1C" w:rsidRDefault="00DB381C" w:rsidP="00DB381C">
      <w:pPr>
        <w:jc w:val="right"/>
      </w:pPr>
    </w:p>
    <w:p w:rsidR="00DB381C" w:rsidRDefault="00DB381C" w:rsidP="00DB381C">
      <w:pPr>
        <w:jc w:val="right"/>
      </w:pPr>
    </w:p>
    <w:tbl>
      <w:tblPr>
        <w:tblpPr w:leftFromText="180" w:rightFromText="180" w:vertAnchor="text" w:horzAnchor="margin" w:tblpXSpec="center" w:tblpY="35"/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879"/>
        <w:gridCol w:w="1665"/>
      </w:tblGrid>
      <w:tr w:rsidR="007025DA" w:rsidTr="007025DA">
        <w:trPr>
          <w:trHeight w:hRule="exact" w:val="2131"/>
        </w:trPr>
        <w:tc>
          <w:tcPr>
            <w:tcW w:w="9873" w:type="dxa"/>
            <w:gridSpan w:val="10"/>
          </w:tcPr>
          <w:p w:rsidR="007025DA" w:rsidRPr="006238E8" w:rsidRDefault="007025DA" w:rsidP="007025DA">
            <w:pPr>
              <w:jc w:val="center"/>
              <w:rPr>
                <w:b/>
                <w:sz w:val="40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СЕЛЬСКОЕ ПОСЕЛЕНИЕ  МАЛЫЙ АТЛЫМ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Ханты-Мансийского автономного округа-Югры 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sz w:val="12"/>
              </w:rPr>
            </w:pPr>
          </w:p>
          <w:p w:rsidR="007025DA" w:rsidRPr="00D2159A" w:rsidRDefault="007025DA" w:rsidP="007025DA">
            <w:pPr>
              <w:jc w:val="center"/>
              <w:rPr>
                <w:b/>
                <w:sz w:val="28"/>
                <w:szCs w:val="28"/>
              </w:rPr>
            </w:pPr>
            <w:r w:rsidRPr="00D2159A">
              <w:rPr>
                <w:b/>
                <w:sz w:val="28"/>
                <w:szCs w:val="28"/>
              </w:rPr>
              <w:t>ПОСТАНОВЛЕНИЕ</w:t>
            </w:r>
          </w:p>
          <w:p w:rsidR="007025DA" w:rsidRDefault="007025DA" w:rsidP="007025D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025DA" w:rsidTr="007025D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433963" w:rsidP="007025DA">
            <w:pPr>
              <w:jc w:val="center"/>
            </w:pPr>
            <w:r>
              <w:t>09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433963" w:rsidP="007025DA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DA" w:rsidRDefault="007025DA" w:rsidP="007025DA">
            <w:r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/>
        </w:tc>
        <w:tc>
          <w:tcPr>
            <w:tcW w:w="879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center"/>
            </w:pPr>
            <w:r>
              <w:t xml:space="preserve">      №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433963" w:rsidP="007025DA">
            <w:pPr>
              <w:jc w:val="center"/>
            </w:pPr>
            <w:r>
              <w:t>220</w:t>
            </w:r>
          </w:p>
        </w:tc>
      </w:tr>
      <w:tr w:rsidR="007025DA" w:rsidTr="007025DA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7025DA" w:rsidRDefault="007025DA" w:rsidP="007025DA">
            <w:r>
              <w:t>с. Малый Атлым</w:t>
            </w:r>
          </w:p>
        </w:tc>
      </w:tr>
    </w:tbl>
    <w:p w:rsidR="00DB381C" w:rsidRDefault="00DB381C" w:rsidP="00DB381C"/>
    <w:p w:rsidR="00DB381C" w:rsidRDefault="00DB381C" w:rsidP="00DB381C">
      <w:r>
        <w:t xml:space="preserve"> </w:t>
      </w:r>
    </w:p>
    <w:p w:rsidR="00186459" w:rsidRPr="00186459" w:rsidRDefault="00186459" w:rsidP="00186459">
      <w:pPr>
        <w:tabs>
          <w:tab w:val="left" w:pos="4111"/>
        </w:tabs>
        <w:ind w:right="5102"/>
        <w:jc w:val="both"/>
      </w:pPr>
      <w:r w:rsidRPr="00186459">
        <w:t>Об утверждении Програ</w:t>
      </w:r>
      <w:r w:rsidR="0075756E">
        <w:t xml:space="preserve">ммы профилактики правонарушений, осуществляемой органом муниципального контроля – администрацией </w:t>
      </w:r>
      <w:r>
        <w:t>сельского поселения Малый Атлым</w:t>
      </w:r>
    </w:p>
    <w:p w:rsidR="0075756E" w:rsidRDefault="0075756E" w:rsidP="0075756E">
      <w:pPr>
        <w:suppressAutoHyphens/>
        <w:jc w:val="both"/>
      </w:pPr>
    </w:p>
    <w:p w:rsidR="0075756E" w:rsidRDefault="0075756E" w:rsidP="0075756E">
      <w:pPr>
        <w:suppressAutoHyphens/>
        <w:jc w:val="both"/>
      </w:pPr>
    </w:p>
    <w:p w:rsidR="00F25D46" w:rsidRDefault="0075756E" w:rsidP="00F25D46">
      <w:pPr>
        <w:suppressAutoHyphens/>
        <w:ind w:firstLine="709"/>
        <w:jc w:val="both"/>
        <w:rPr>
          <w:color w:val="000000"/>
        </w:rPr>
      </w:pPr>
      <w:r w:rsidRPr="0075756E">
        <w:rPr>
          <w:color w:val="000000"/>
        </w:rPr>
        <w:t xml:space="preserve">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25D46">
        <w:rPr>
          <w:color w:val="000000"/>
        </w:rPr>
        <w:t>, Уставом сельского поселения Малый Атлым:</w:t>
      </w:r>
    </w:p>
    <w:p w:rsidR="00456D78" w:rsidRPr="00F25D46" w:rsidRDefault="00672A0B" w:rsidP="00F25D46">
      <w:pPr>
        <w:pStyle w:val="a8"/>
        <w:numPr>
          <w:ilvl w:val="0"/>
          <w:numId w:val="6"/>
        </w:numPr>
        <w:suppressAutoHyphens/>
        <w:ind w:left="0" w:firstLine="993"/>
        <w:jc w:val="both"/>
        <w:rPr>
          <w:color w:val="000000"/>
        </w:rPr>
      </w:pPr>
      <w:r w:rsidRPr="00F25D46">
        <w:rPr>
          <w:szCs w:val="28"/>
        </w:rPr>
        <w:t>Утвердить</w:t>
      </w:r>
      <w:r w:rsidR="0075756E" w:rsidRPr="00F25D46">
        <w:rPr>
          <w:szCs w:val="28"/>
        </w:rPr>
        <w:t xml:space="preserve"> предлагаемую</w:t>
      </w:r>
      <w:r w:rsidR="00430DC0" w:rsidRPr="00F25D46">
        <w:rPr>
          <w:szCs w:val="28"/>
        </w:rPr>
        <w:t xml:space="preserve"> </w:t>
      </w:r>
      <w:r w:rsidR="00430DC0">
        <w:t>Программу</w:t>
      </w:r>
      <w:r w:rsidR="0075756E">
        <w:t xml:space="preserve"> профилактики правонарушений, осуществляемой органом муниципального контроля – администрацией сельского поселения Малый Атлым.</w:t>
      </w:r>
    </w:p>
    <w:p w:rsidR="0075756E" w:rsidRPr="0075756E" w:rsidRDefault="00075C04" w:rsidP="0075756E">
      <w:pPr>
        <w:pStyle w:val="a8"/>
        <w:numPr>
          <w:ilvl w:val="0"/>
          <w:numId w:val="6"/>
        </w:numPr>
        <w:shd w:val="clear" w:color="auto" w:fill="FFFFFF"/>
        <w:ind w:left="0" w:firstLine="993"/>
        <w:jc w:val="both"/>
        <w:textAlignment w:val="baseline"/>
        <w:rPr>
          <w:rFonts w:ascii="Arial" w:hAnsi="Arial" w:cs="Arial"/>
          <w:color w:val="333333"/>
        </w:rPr>
      </w:pPr>
      <w:r>
        <w:rPr>
          <w:color w:val="000000"/>
          <w:bdr w:val="none" w:sz="0" w:space="0" w:color="auto" w:frame="1"/>
        </w:rPr>
        <w:t>Д</w:t>
      </w:r>
      <w:r w:rsidR="0075756E" w:rsidRPr="0075756E">
        <w:rPr>
          <w:color w:val="000000"/>
          <w:bdr w:val="none" w:sz="0" w:space="0" w:color="auto" w:frame="1"/>
        </w:rPr>
        <w:t>олжностным лицам администрации сельского поселения Малый Атлым, уполномоченным на осуществление муниципального контроля обеспечить в пределах своей компетенции выполнение Программы профилактики правонарушений, утвержденной пунктом 1 настоящего постановления.</w:t>
      </w:r>
    </w:p>
    <w:p w:rsidR="00883D41" w:rsidRPr="00883D41" w:rsidRDefault="001209E0" w:rsidP="00883D41">
      <w:pPr>
        <w:pStyle w:val="a8"/>
        <w:numPr>
          <w:ilvl w:val="0"/>
          <w:numId w:val="6"/>
        </w:numPr>
        <w:shd w:val="clear" w:color="auto" w:fill="FFFFFF"/>
        <w:ind w:left="0" w:firstLine="993"/>
        <w:jc w:val="both"/>
        <w:textAlignment w:val="baseline"/>
        <w:rPr>
          <w:rFonts w:ascii="Arial" w:hAnsi="Arial" w:cs="Arial"/>
          <w:color w:val="333333"/>
        </w:rPr>
      </w:pPr>
      <w:r w:rsidRPr="00051E14">
        <w:t xml:space="preserve">Обнародовать настоящее </w:t>
      </w:r>
      <w:r w:rsidR="003D19EA">
        <w:t>постановление</w:t>
      </w:r>
      <w:r w:rsidRPr="00051E14">
        <w:t xml:space="preserve"> путем размещения на информационных стендах, официальном сайте муниципального образования сельское поселение Малый Атлым. </w:t>
      </w:r>
    </w:p>
    <w:p w:rsidR="00883D41" w:rsidRPr="00883D41" w:rsidRDefault="00BC323D" w:rsidP="00051E14">
      <w:pPr>
        <w:pStyle w:val="a8"/>
        <w:numPr>
          <w:ilvl w:val="0"/>
          <w:numId w:val="6"/>
        </w:numPr>
        <w:shd w:val="clear" w:color="auto" w:fill="FFFFFF"/>
        <w:ind w:left="0" w:firstLine="993"/>
        <w:jc w:val="both"/>
        <w:textAlignment w:val="baseline"/>
        <w:rPr>
          <w:rFonts w:ascii="Arial" w:hAnsi="Arial" w:cs="Arial"/>
          <w:color w:val="333333"/>
        </w:rPr>
      </w:pPr>
      <w:r w:rsidRPr="00051E14">
        <w:t xml:space="preserve"> Настоящее постановление вступает в силу со дня обнародования.</w:t>
      </w:r>
    </w:p>
    <w:p w:rsidR="007025DA" w:rsidRPr="00883D41" w:rsidRDefault="007025DA" w:rsidP="00051E14">
      <w:pPr>
        <w:pStyle w:val="a8"/>
        <w:numPr>
          <w:ilvl w:val="0"/>
          <w:numId w:val="6"/>
        </w:numPr>
        <w:shd w:val="clear" w:color="auto" w:fill="FFFFFF"/>
        <w:ind w:left="0" w:firstLine="993"/>
        <w:jc w:val="both"/>
        <w:textAlignment w:val="baseline"/>
        <w:rPr>
          <w:rFonts w:ascii="Arial" w:hAnsi="Arial" w:cs="Arial"/>
          <w:color w:val="333333"/>
        </w:rPr>
      </w:pPr>
      <w:r w:rsidRPr="00051E14">
        <w:t xml:space="preserve"> Контроль за выполнением постановления оставляю за собой.</w:t>
      </w:r>
    </w:p>
    <w:p w:rsidR="007025DA" w:rsidRDefault="007025DA" w:rsidP="007025DA">
      <w:pPr>
        <w:pStyle w:val="a9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1209E0" w:rsidRPr="00D32ECB" w:rsidRDefault="001209E0" w:rsidP="00D32ECB">
      <w:pPr>
        <w:ind w:firstLine="708"/>
        <w:jc w:val="both"/>
      </w:pPr>
    </w:p>
    <w:p w:rsidR="00D32ECB" w:rsidRDefault="00D32ECB" w:rsidP="00D32ECB">
      <w:pPr>
        <w:tabs>
          <w:tab w:val="left" w:pos="709"/>
        </w:tabs>
        <w:jc w:val="both"/>
      </w:pPr>
    </w:p>
    <w:p w:rsidR="00D32ECB" w:rsidRDefault="00D32ECB" w:rsidP="00D32ECB">
      <w:pPr>
        <w:tabs>
          <w:tab w:val="left" w:pos="709"/>
        </w:tabs>
        <w:jc w:val="both"/>
      </w:pPr>
    </w:p>
    <w:p w:rsidR="00DB381C" w:rsidRDefault="00743ABF" w:rsidP="00051E14">
      <w:pPr>
        <w:jc w:val="center"/>
      </w:pPr>
      <w:r>
        <w:t>Гла</w:t>
      </w:r>
      <w:r w:rsidR="001521B6">
        <w:t>ва</w:t>
      </w:r>
      <w:r w:rsidR="00DB381C">
        <w:t xml:space="preserve"> </w:t>
      </w:r>
      <w:r w:rsidR="005D0437">
        <w:t xml:space="preserve">сельского </w:t>
      </w:r>
      <w:r w:rsidR="009C5C92">
        <w:t>поселения</w:t>
      </w:r>
      <w:r w:rsidR="00DB381C">
        <w:t xml:space="preserve">  </w:t>
      </w:r>
      <w:r>
        <w:t>Малый Атлым</w:t>
      </w:r>
      <w:r w:rsidR="00DB381C">
        <w:t xml:space="preserve">                </w:t>
      </w:r>
      <w:r>
        <w:t xml:space="preserve">         </w:t>
      </w:r>
      <w:r w:rsidR="00A53F22">
        <w:t xml:space="preserve">               </w:t>
      </w:r>
      <w:r>
        <w:t xml:space="preserve">  </w:t>
      </w:r>
      <w:r w:rsidR="005D0437">
        <w:t xml:space="preserve"> </w:t>
      </w:r>
      <w:r>
        <w:t>С</w:t>
      </w:r>
      <w:r w:rsidR="001521B6">
        <w:t>.В. Дейнеко</w:t>
      </w:r>
    </w:p>
    <w:p w:rsidR="00DB381C" w:rsidRDefault="00DB381C" w:rsidP="00DB381C"/>
    <w:p w:rsidR="00DB381C" w:rsidRDefault="00DB381C" w:rsidP="00DB381C"/>
    <w:p w:rsidR="0075756E" w:rsidRDefault="0075756E" w:rsidP="0075756E">
      <w:pPr>
        <w:widowControl w:val="0"/>
        <w:autoSpaceDE w:val="0"/>
        <w:autoSpaceDN w:val="0"/>
        <w:adjustRightInd w:val="0"/>
        <w:outlineLvl w:val="0"/>
      </w:pPr>
    </w:p>
    <w:p w:rsidR="00F25D46" w:rsidRDefault="00F25D46" w:rsidP="0075756E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F25D46" w:rsidRDefault="00F25D46" w:rsidP="0075756E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F25D46" w:rsidRDefault="00F25D46" w:rsidP="0075756E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BC323D" w:rsidRPr="00106174" w:rsidRDefault="00BC323D" w:rsidP="0075756E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106174">
        <w:rPr>
          <w:sz w:val="20"/>
        </w:rPr>
        <w:lastRenderedPageBreak/>
        <w:t>Приложение</w:t>
      </w:r>
      <w:r>
        <w:rPr>
          <w:sz w:val="20"/>
        </w:rPr>
        <w:t xml:space="preserve"> № 1 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>к постановлению администрации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 xml:space="preserve"> сельского поселения Малый Атлым</w:t>
      </w:r>
    </w:p>
    <w:p w:rsidR="001521B6" w:rsidRPr="004564CA" w:rsidRDefault="004E7B93" w:rsidP="001521B6">
      <w:pPr>
        <w:jc w:val="right"/>
        <w:rPr>
          <w:sz w:val="20"/>
          <w:szCs w:val="20"/>
        </w:rPr>
      </w:pPr>
      <w:r>
        <w:rPr>
          <w:sz w:val="18"/>
          <w:szCs w:val="18"/>
        </w:rPr>
        <w:t>от</w:t>
      </w:r>
      <w:r w:rsidR="00BC323D">
        <w:rPr>
          <w:sz w:val="18"/>
          <w:szCs w:val="18"/>
        </w:rPr>
        <w:t xml:space="preserve"> </w:t>
      </w:r>
      <w:r w:rsidR="00B4508D">
        <w:rPr>
          <w:sz w:val="18"/>
          <w:szCs w:val="18"/>
        </w:rPr>
        <w:t xml:space="preserve"> </w:t>
      </w:r>
      <w:r w:rsidR="00433963">
        <w:rPr>
          <w:sz w:val="18"/>
          <w:szCs w:val="18"/>
        </w:rPr>
        <w:t>09.08.</w:t>
      </w:r>
      <w:r w:rsidR="00B4508D">
        <w:rPr>
          <w:sz w:val="18"/>
          <w:szCs w:val="18"/>
        </w:rPr>
        <w:t xml:space="preserve">2018г </w:t>
      </w:r>
      <w:r w:rsidR="001521B6">
        <w:rPr>
          <w:sz w:val="18"/>
          <w:szCs w:val="18"/>
        </w:rPr>
        <w:t xml:space="preserve"> №</w:t>
      </w:r>
      <w:r w:rsidR="00433963">
        <w:rPr>
          <w:sz w:val="18"/>
          <w:szCs w:val="18"/>
        </w:rPr>
        <w:t xml:space="preserve"> 220</w:t>
      </w:r>
      <w:r w:rsidR="001521B6">
        <w:rPr>
          <w:sz w:val="18"/>
          <w:szCs w:val="18"/>
        </w:rPr>
        <w:t xml:space="preserve"> </w:t>
      </w:r>
    </w:p>
    <w:p w:rsidR="001521B6" w:rsidRPr="0075756E" w:rsidRDefault="001521B6" w:rsidP="0075756E">
      <w:pPr>
        <w:jc w:val="center"/>
        <w:rPr>
          <w:sz w:val="28"/>
          <w:szCs w:val="28"/>
        </w:rPr>
      </w:pPr>
    </w:p>
    <w:p w:rsidR="00551CD2" w:rsidRDefault="00430DC0" w:rsidP="0075756E">
      <w:pPr>
        <w:suppressAutoHyphens/>
        <w:ind w:left="720"/>
        <w:jc w:val="center"/>
        <w:rPr>
          <w:sz w:val="28"/>
          <w:szCs w:val="28"/>
        </w:rPr>
      </w:pPr>
      <w:r w:rsidRPr="0075756E">
        <w:rPr>
          <w:sz w:val="28"/>
          <w:szCs w:val="28"/>
        </w:rPr>
        <w:t>Программа профилактики правонарушений</w:t>
      </w:r>
      <w:r w:rsidR="00551CD2">
        <w:rPr>
          <w:sz w:val="28"/>
          <w:szCs w:val="28"/>
        </w:rPr>
        <w:t>,</w:t>
      </w:r>
      <w:r w:rsidRPr="0075756E">
        <w:rPr>
          <w:sz w:val="28"/>
          <w:szCs w:val="28"/>
        </w:rPr>
        <w:t xml:space="preserve"> </w:t>
      </w:r>
      <w:r w:rsidR="0075756E" w:rsidRPr="0075756E">
        <w:rPr>
          <w:sz w:val="28"/>
          <w:szCs w:val="28"/>
        </w:rPr>
        <w:t xml:space="preserve">осуществляемой органом муниципального контроля – администрацией </w:t>
      </w:r>
    </w:p>
    <w:p w:rsidR="0075756E" w:rsidRPr="0075756E" w:rsidRDefault="0075756E" w:rsidP="0075756E">
      <w:pPr>
        <w:suppressAutoHyphens/>
        <w:ind w:left="720"/>
        <w:jc w:val="center"/>
        <w:rPr>
          <w:bCs/>
          <w:sz w:val="28"/>
          <w:szCs w:val="28"/>
        </w:rPr>
      </w:pPr>
      <w:r w:rsidRPr="0075756E">
        <w:rPr>
          <w:sz w:val="28"/>
          <w:szCs w:val="28"/>
        </w:rPr>
        <w:t>сельского поселения Малый Атлым.</w:t>
      </w:r>
    </w:p>
    <w:p w:rsidR="00430DC0" w:rsidRPr="0075756E" w:rsidRDefault="00430DC0" w:rsidP="00430DC0">
      <w:pPr>
        <w:widowControl w:val="0"/>
        <w:autoSpaceDE w:val="0"/>
        <w:autoSpaceDN w:val="0"/>
        <w:adjustRightInd w:val="0"/>
        <w:ind w:firstLine="709"/>
        <w:jc w:val="center"/>
      </w:pPr>
    </w:p>
    <w:p w:rsidR="00430DC0" w:rsidRPr="0053254A" w:rsidRDefault="00430DC0" w:rsidP="00430DC0">
      <w:pPr>
        <w:tabs>
          <w:tab w:val="left" w:pos="360"/>
        </w:tabs>
        <w:ind w:firstLine="709"/>
        <w:jc w:val="both"/>
        <w:rPr>
          <w:u w:val="single"/>
        </w:rPr>
      </w:pPr>
      <w:bookmarkStart w:id="0" w:name="sub_1001"/>
      <w:r w:rsidRPr="0053254A">
        <w:rPr>
          <w:u w:val="single"/>
        </w:rPr>
        <w:t xml:space="preserve"> Цели профилактических мероприятий в сфере муниципального контроля:</w:t>
      </w:r>
    </w:p>
    <w:bookmarkEnd w:id="0"/>
    <w:p w:rsidR="00430DC0" w:rsidRPr="0053254A" w:rsidRDefault="00430DC0" w:rsidP="00430DC0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53254A">
        <w:t>предупреждение нарушений</w:t>
      </w:r>
      <w:r w:rsidR="00551CD2">
        <w:t xml:space="preserve"> гражданами,</w:t>
      </w:r>
      <w:r w:rsidRPr="0053254A">
        <w:t xml:space="preserve"> юридическими лицами и индивидуальными предпринимателями обязательных требований установленных законодательством Российской Федерации;</w:t>
      </w:r>
    </w:p>
    <w:p w:rsidR="00430DC0" w:rsidRPr="0053254A" w:rsidRDefault="00430DC0" w:rsidP="00430DC0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53254A">
        <w:t>устранение причин, факторов и условий, способствующих возможному нарушению обязательных требований законодательства;</w:t>
      </w:r>
    </w:p>
    <w:p w:rsidR="0053254A" w:rsidRDefault="00430DC0" w:rsidP="0053254A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53254A">
        <w:t>формирование единого пон</w:t>
      </w:r>
      <w:r w:rsidR="00551CD2">
        <w:t xml:space="preserve">имания обязательных требований </w:t>
      </w:r>
      <w:r w:rsidRPr="0053254A">
        <w:t>законодательства у всех участников контрольно-надзорной деятельности.</w:t>
      </w:r>
    </w:p>
    <w:p w:rsidR="00430DC0" w:rsidRPr="0053254A" w:rsidRDefault="00430DC0" w:rsidP="0053254A">
      <w:pPr>
        <w:pStyle w:val="a8"/>
        <w:tabs>
          <w:tab w:val="left" w:pos="0"/>
        </w:tabs>
        <w:ind w:left="0" w:firstLine="709"/>
        <w:jc w:val="both"/>
      </w:pPr>
      <w:r w:rsidRPr="0053254A">
        <w:rPr>
          <w:u w:val="single"/>
        </w:rPr>
        <w:t xml:space="preserve"> Задачи профилактических мероприятий в сфере муниципального контроля:</w:t>
      </w:r>
    </w:p>
    <w:p w:rsidR="00430DC0" w:rsidRPr="0053254A" w:rsidRDefault="00430DC0" w:rsidP="00430DC0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53254A">
        <w:t>разъяснение поднадзорным субъектам обязательных требований;</w:t>
      </w:r>
    </w:p>
    <w:p w:rsidR="00430DC0" w:rsidRDefault="00430DC0" w:rsidP="00430DC0">
      <w:pPr>
        <w:pStyle w:val="a8"/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53254A">
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 </w:t>
      </w:r>
    </w:p>
    <w:p w:rsidR="0053254A" w:rsidRDefault="0053254A" w:rsidP="0053254A">
      <w:pPr>
        <w:pStyle w:val="a8"/>
        <w:tabs>
          <w:tab w:val="left" w:pos="0"/>
        </w:tabs>
        <w:ind w:left="0" w:firstLine="709"/>
        <w:jc w:val="both"/>
      </w:pPr>
      <w:r>
        <w:t>Настоящая Программа определяет мероприятия и сроки реализации мероприятий органом муници</w:t>
      </w:r>
      <w:r w:rsidR="00551CD2">
        <w:t>пального земельного контроля – а</w:t>
      </w:r>
      <w:r>
        <w:t>дминистрацией сельского поселения Малый Атлым.</w:t>
      </w:r>
    </w:p>
    <w:p w:rsidR="00FD2A9C" w:rsidRDefault="00FD2A9C" w:rsidP="0053254A">
      <w:pPr>
        <w:pStyle w:val="a8"/>
        <w:tabs>
          <w:tab w:val="left" w:pos="0"/>
        </w:tabs>
        <w:ind w:left="0" w:firstLine="709"/>
        <w:jc w:val="both"/>
      </w:pPr>
    </w:p>
    <w:p w:rsidR="00551CD2" w:rsidRDefault="00551CD2" w:rsidP="0053254A">
      <w:pPr>
        <w:pStyle w:val="a8"/>
        <w:tabs>
          <w:tab w:val="left" w:pos="0"/>
        </w:tabs>
        <w:ind w:left="0" w:firstLine="709"/>
        <w:jc w:val="both"/>
      </w:pPr>
    </w:p>
    <w:p w:rsidR="00551CD2" w:rsidRDefault="00551CD2" w:rsidP="00551CD2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51CD2">
        <w:rPr>
          <w:b/>
        </w:rPr>
        <w:t xml:space="preserve">Раздел I. Виды муниципального контроля, осуществляемого администрацией </w:t>
      </w:r>
    </w:p>
    <w:p w:rsidR="00551CD2" w:rsidRPr="00551CD2" w:rsidRDefault="00551CD2" w:rsidP="00551CD2">
      <w:pPr>
        <w:pStyle w:val="a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51CD2">
        <w:rPr>
          <w:b/>
        </w:rPr>
        <w:t>сельского поселения</w:t>
      </w:r>
      <w:r>
        <w:rPr>
          <w:b/>
        </w:rPr>
        <w:t xml:space="preserve"> Малый Атлым</w:t>
      </w:r>
    </w:p>
    <w:p w:rsidR="00551CD2" w:rsidRDefault="00551CD2" w:rsidP="00551CD2">
      <w:pPr>
        <w:pStyle w:val="a8"/>
        <w:tabs>
          <w:tab w:val="left" w:pos="0"/>
        </w:tabs>
        <w:ind w:left="0" w:firstLine="709"/>
        <w:jc w:val="both"/>
      </w:pPr>
    </w:p>
    <w:p w:rsidR="00551CD2" w:rsidRDefault="00551CD2" w:rsidP="0053254A">
      <w:pPr>
        <w:pStyle w:val="a8"/>
        <w:tabs>
          <w:tab w:val="left" w:pos="0"/>
        </w:tabs>
        <w:ind w:left="0" w:firstLine="709"/>
        <w:jc w:val="both"/>
      </w:pPr>
    </w:p>
    <w:tbl>
      <w:tblPr>
        <w:tblStyle w:val="ac"/>
        <w:tblW w:w="0" w:type="auto"/>
        <w:tblLook w:val="04A0"/>
      </w:tblPr>
      <w:tblGrid>
        <w:gridCol w:w="817"/>
        <w:gridCol w:w="4394"/>
        <w:gridCol w:w="4643"/>
      </w:tblGrid>
      <w:tr w:rsidR="00551CD2" w:rsidTr="00551CD2">
        <w:tc>
          <w:tcPr>
            <w:tcW w:w="817" w:type="dxa"/>
          </w:tcPr>
          <w:p w:rsidR="00551CD2" w:rsidRDefault="00551CD2" w:rsidP="0053254A">
            <w:pPr>
              <w:pStyle w:val="a8"/>
              <w:tabs>
                <w:tab w:val="left" w:pos="0"/>
              </w:tabs>
              <w:ind w:left="0"/>
              <w:jc w:val="both"/>
            </w:pPr>
            <w:r>
              <w:t>№ п/п</w:t>
            </w:r>
          </w:p>
        </w:tc>
        <w:tc>
          <w:tcPr>
            <w:tcW w:w="4394" w:type="dxa"/>
          </w:tcPr>
          <w:p w:rsidR="00551CD2" w:rsidRPr="00551CD2" w:rsidRDefault="00551CD2" w:rsidP="00551CD2">
            <w:pPr>
              <w:pStyle w:val="a9"/>
              <w:spacing w:before="0" w:beforeAutospacing="0" w:after="0" w:afterAutospacing="0" w:line="312" w:lineRule="atLeast"/>
              <w:jc w:val="center"/>
              <w:rPr>
                <w:sz w:val="24"/>
                <w:szCs w:val="24"/>
              </w:rPr>
            </w:pPr>
            <w:r w:rsidRPr="00551CD2">
              <w:rPr>
                <w:sz w:val="24"/>
                <w:szCs w:val="24"/>
              </w:rPr>
              <w:t>Наименование</w:t>
            </w:r>
          </w:p>
          <w:p w:rsidR="00551CD2" w:rsidRDefault="00551CD2" w:rsidP="00551CD2">
            <w:pPr>
              <w:pStyle w:val="a8"/>
              <w:tabs>
                <w:tab w:val="left" w:pos="0"/>
              </w:tabs>
              <w:ind w:left="0"/>
              <w:jc w:val="center"/>
            </w:pPr>
            <w:r w:rsidRPr="00551CD2">
              <w:rPr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643" w:type="dxa"/>
          </w:tcPr>
          <w:p w:rsidR="00551CD2" w:rsidRPr="00551CD2" w:rsidRDefault="00551CD2" w:rsidP="00551CD2">
            <w:pPr>
              <w:pStyle w:val="a8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551CD2">
              <w:rPr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51CD2" w:rsidTr="00551CD2">
        <w:tc>
          <w:tcPr>
            <w:tcW w:w="817" w:type="dxa"/>
          </w:tcPr>
          <w:p w:rsidR="00551CD2" w:rsidRDefault="00551CD2" w:rsidP="00551CD2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551CD2" w:rsidRPr="00551CD2" w:rsidRDefault="00551CD2" w:rsidP="00551CD2">
            <w:pPr>
              <w:pStyle w:val="a8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551CD2">
              <w:rPr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 в границах сельского поселения</w:t>
            </w:r>
            <w:r>
              <w:rPr>
                <w:sz w:val="24"/>
                <w:szCs w:val="24"/>
              </w:rPr>
              <w:t xml:space="preserve"> Малый Атлым</w:t>
            </w:r>
          </w:p>
        </w:tc>
        <w:tc>
          <w:tcPr>
            <w:tcW w:w="4643" w:type="dxa"/>
          </w:tcPr>
          <w:p w:rsidR="00551CD2" w:rsidRPr="00A85150" w:rsidRDefault="00A85150" w:rsidP="00F25D46">
            <w:pPr>
              <w:pStyle w:val="a9"/>
              <w:spacing w:before="0" w:beforeAutospacing="0" w:after="0" w:afterAutospacing="0" w:line="312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51CD2" w:rsidRPr="00A85150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551CD2" w:rsidRPr="00A85150">
              <w:rPr>
                <w:sz w:val="24"/>
                <w:szCs w:val="24"/>
              </w:rPr>
              <w:t xml:space="preserve">сельского поселения Малый Атлым, </w:t>
            </w:r>
            <w:r>
              <w:rPr>
                <w:color w:val="333333"/>
                <w:sz w:val="24"/>
                <w:szCs w:val="24"/>
                <w:bdr w:val="none" w:sz="0" w:space="0" w:color="auto" w:frame="1"/>
              </w:rPr>
              <w:t>г</w:t>
            </w:r>
            <w:r w:rsidR="00551CD2" w:rsidRPr="00A85150">
              <w:rPr>
                <w:color w:val="333333"/>
                <w:sz w:val="24"/>
                <w:szCs w:val="24"/>
                <w:bdr w:val="none" w:sz="0" w:space="0" w:color="auto" w:frame="1"/>
              </w:rPr>
              <w:t xml:space="preserve">лавный специалист по </w:t>
            </w:r>
            <w:r w:rsidR="00F25D46">
              <w:rPr>
                <w:color w:val="333333"/>
                <w:sz w:val="24"/>
                <w:szCs w:val="24"/>
                <w:bdr w:val="none" w:sz="0" w:space="0" w:color="auto" w:frame="1"/>
              </w:rPr>
              <w:t>благоустройству</w:t>
            </w:r>
          </w:p>
        </w:tc>
      </w:tr>
      <w:tr w:rsidR="00551CD2" w:rsidTr="00551CD2">
        <w:tc>
          <w:tcPr>
            <w:tcW w:w="817" w:type="dxa"/>
          </w:tcPr>
          <w:p w:rsidR="00551CD2" w:rsidRDefault="00551CD2" w:rsidP="00551CD2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551CD2" w:rsidRDefault="00551CD2" w:rsidP="0053254A">
            <w:pPr>
              <w:pStyle w:val="a8"/>
              <w:tabs>
                <w:tab w:val="left" w:pos="0"/>
              </w:tabs>
              <w:ind w:left="0"/>
              <w:jc w:val="both"/>
            </w:pPr>
            <w:r>
              <w:t>Муниципальный земельный контроль</w:t>
            </w:r>
          </w:p>
        </w:tc>
        <w:tc>
          <w:tcPr>
            <w:tcW w:w="4643" w:type="dxa"/>
          </w:tcPr>
          <w:p w:rsidR="00551CD2" w:rsidRDefault="006467DA" w:rsidP="0053254A">
            <w:pPr>
              <w:pStyle w:val="a8"/>
              <w:tabs>
                <w:tab w:val="left" w:pos="0"/>
              </w:tabs>
              <w:ind w:left="0"/>
              <w:jc w:val="both"/>
            </w:pPr>
            <w:r>
              <w:rPr>
                <w:sz w:val="24"/>
                <w:szCs w:val="24"/>
              </w:rPr>
              <w:t>а</w:t>
            </w:r>
            <w:r w:rsidRPr="00A85150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A85150">
              <w:rPr>
                <w:sz w:val="24"/>
                <w:szCs w:val="24"/>
              </w:rPr>
              <w:t xml:space="preserve">сельского поселения Малый Атлым, </w:t>
            </w:r>
            <w:r>
              <w:rPr>
                <w:color w:val="333333"/>
                <w:sz w:val="24"/>
                <w:szCs w:val="24"/>
                <w:bdr w:val="none" w:sz="0" w:space="0" w:color="auto" w:frame="1"/>
              </w:rPr>
              <w:t>г</w:t>
            </w:r>
            <w:r w:rsidRPr="00A85150">
              <w:rPr>
                <w:color w:val="333333"/>
                <w:sz w:val="24"/>
                <w:szCs w:val="24"/>
                <w:bdr w:val="none" w:sz="0" w:space="0" w:color="auto" w:frame="1"/>
              </w:rPr>
              <w:t>лавный специалист по земельным ресурсам</w:t>
            </w:r>
          </w:p>
        </w:tc>
      </w:tr>
      <w:tr w:rsidR="00551CD2" w:rsidTr="00551CD2">
        <w:tc>
          <w:tcPr>
            <w:tcW w:w="817" w:type="dxa"/>
          </w:tcPr>
          <w:p w:rsidR="00551CD2" w:rsidRDefault="00551CD2" w:rsidP="00551CD2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551CD2" w:rsidRDefault="00551CD2" w:rsidP="0053254A">
            <w:pPr>
              <w:pStyle w:val="a8"/>
              <w:tabs>
                <w:tab w:val="left" w:pos="0"/>
              </w:tabs>
              <w:ind w:left="0"/>
              <w:jc w:val="both"/>
            </w:pPr>
            <w:r>
              <w:t xml:space="preserve">Муниципальный контроль в области торговой деятельности </w:t>
            </w:r>
          </w:p>
        </w:tc>
        <w:tc>
          <w:tcPr>
            <w:tcW w:w="4643" w:type="dxa"/>
          </w:tcPr>
          <w:p w:rsidR="00551CD2" w:rsidRDefault="006467DA" w:rsidP="0053254A">
            <w:pPr>
              <w:pStyle w:val="a8"/>
              <w:tabs>
                <w:tab w:val="left" w:pos="0"/>
              </w:tabs>
              <w:ind w:left="0"/>
              <w:jc w:val="both"/>
            </w:pPr>
            <w:r>
              <w:rPr>
                <w:sz w:val="24"/>
                <w:szCs w:val="24"/>
              </w:rPr>
              <w:t>а</w:t>
            </w:r>
            <w:r w:rsidRPr="00A85150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A85150">
              <w:rPr>
                <w:sz w:val="24"/>
                <w:szCs w:val="24"/>
              </w:rPr>
              <w:t>сельского поселения Малый Атлым</w:t>
            </w:r>
            <w:r>
              <w:rPr>
                <w:sz w:val="24"/>
                <w:szCs w:val="24"/>
              </w:rPr>
              <w:t>, заместитель главы сельского поселения  Малый Атлым</w:t>
            </w:r>
          </w:p>
        </w:tc>
      </w:tr>
    </w:tbl>
    <w:p w:rsidR="00551CD2" w:rsidRDefault="00551CD2" w:rsidP="0053254A">
      <w:pPr>
        <w:pStyle w:val="a8"/>
        <w:tabs>
          <w:tab w:val="left" w:pos="0"/>
        </w:tabs>
        <w:ind w:left="0" w:firstLine="709"/>
        <w:jc w:val="both"/>
      </w:pPr>
    </w:p>
    <w:p w:rsidR="00551CD2" w:rsidRDefault="00551CD2" w:rsidP="0053254A">
      <w:pPr>
        <w:pStyle w:val="a8"/>
        <w:tabs>
          <w:tab w:val="left" w:pos="0"/>
        </w:tabs>
        <w:ind w:left="0" w:firstLine="709"/>
        <w:jc w:val="both"/>
      </w:pPr>
    </w:p>
    <w:p w:rsidR="00551CD2" w:rsidRDefault="00551CD2" w:rsidP="0053254A">
      <w:pPr>
        <w:pStyle w:val="a8"/>
        <w:tabs>
          <w:tab w:val="left" w:pos="0"/>
        </w:tabs>
        <w:ind w:left="0" w:firstLine="709"/>
        <w:jc w:val="both"/>
      </w:pPr>
    </w:p>
    <w:p w:rsidR="00551CD2" w:rsidRDefault="00551CD2" w:rsidP="0053254A">
      <w:pPr>
        <w:pStyle w:val="a8"/>
        <w:tabs>
          <w:tab w:val="left" w:pos="0"/>
        </w:tabs>
        <w:ind w:left="0" w:firstLine="709"/>
        <w:jc w:val="both"/>
      </w:pPr>
    </w:p>
    <w:p w:rsidR="00551CD2" w:rsidRDefault="00551CD2" w:rsidP="0053254A">
      <w:pPr>
        <w:pStyle w:val="a8"/>
        <w:tabs>
          <w:tab w:val="left" w:pos="0"/>
        </w:tabs>
        <w:ind w:left="0" w:firstLine="709"/>
        <w:jc w:val="both"/>
      </w:pPr>
    </w:p>
    <w:p w:rsidR="00551CD2" w:rsidRDefault="00551CD2" w:rsidP="0053254A">
      <w:pPr>
        <w:pStyle w:val="a8"/>
        <w:tabs>
          <w:tab w:val="left" w:pos="0"/>
        </w:tabs>
        <w:ind w:left="0" w:firstLine="709"/>
        <w:jc w:val="both"/>
      </w:pPr>
    </w:p>
    <w:p w:rsidR="00551CD2" w:rsidRPr="00E535A6" w:rsidRDefault="006467DA" w:rsidP="00E535A6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6467DA">
        <w:rPr>
          <w:rStyle w:val="ad"/>
          <w:color w:val="000000"/>
        </w:rPr>
        <w:lastRenderedPageBreak/>
        <w:t xml:space="preserve">Раздел </w:t>
      </w:r>
      <w:r w:rsidRPr="006467DA">
        <w:rPr>
          <w:rStyle w:val="ad"/>
          <w:color w:val="000000"/>
          <w:lang w:val="en-US"/>
        </w:rPr>
        <w:t>II</w:t>
      </w:r>
      <w:r w:rsidRPr="006467DA">
        <w:rPr>
          <w:rStyle w:val="ad"/>
          <w:color w:val="000000"/>
        </w:rPr>
        <w:t>. Мероприятия по профилактике правонарушений, реализуемые администрацией сельского поселения Малый Атлым</w:t>
      </w:r>
    </w:p>
    <w:tbl>
      <w:tblPr>
        <w:tblStyle w:val="ac"/>
        <w:tblW w:w="0" w:type="auto"/>
        <w:tblLook w:val="04A0"/>
      </w:tblPr>
      <w:tblGrid>
        <w:gridCol w:w="817"/>
        <w:gridCol w:w="5752"/>
        <w:gridCol w:w="3285"/>
      </w:tblGrid>
      <w:tr w:rsidR="00FD2A9C" w:rsidTr="00FD2A9C">
        <w:tc>
          <w:tcPr>
            <w:tcW w:w="817" w:type="dxa"/>
          </w:tcPr>
          <w:p w:rsidR="00FD2A9C" w:rsidRDefault="00FD2A9C" w:rsidP="0053254A">
            <w:pPr>
              <w:pStyle w:val="a8"/>
              <w:tabs>
                <w:tab w:val="left" w:pos="0"/>
              </w:tabs>
              <w:ind w:left="0"/>
              <w:jc w:val="both"/>
            </w:pPr>
            <w:r>
              <w:t>№ п/п</w:t>
            </w:r>
          </w:p>
        </w:tc>
        <w:tc>
          <w:tcPr>
            <w:tcW w:w="5752" w:type="dxa"/>
          </w:tcPr>
          <w:p w:rsidR="00FD2A9C" w:rsidRDefault="00FD2A9C" w:rsidP="00FD2A9C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>Наименование мероприятия</w:t>
            </w:r>
          </w:p>
        </w:tc>
        <w:tc>
          <w:tcPr>
            <w:tcW w:w="3285" w:type="dxa"/>
          </w:tcPr>
          <w:p w:rsidR="00FD2A9C" w:rsidRDefault="00FD2A9C" w:rsidP="0053254A">
            <w:pPr>
              <w:pStyle w:val="a8"/>
              <w:tabs>
                <w:tab w:val="left" w:pos="0"/>
              </w:tabs>
              <w:ind w:left="0"/>
              <w:jc w:val="both"/>
            </w:pPr>
            <w:r>
              <w:t>Срок реализации мероприятия</w:t>
            </w:r>
          </w:p>
        </w:tc>
      </w:tr>
      <w:tr w:rsidR="00FD2A9C" w:rsidTr="00FD2A9C">
        <w:tc>
          <w:tcPr>
            <w:tcW w:w="817" w:type="dxa"/>
          </w:tcPr>
          <w:p w:rsidR="00FD2A9C" w:rsidRDefault="00FD2A9C" w:rsidP="00FD2A9C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>1</w:t>
            </w:r>
          </w:p>
        </w:tc>
        <w:tc>
          <w:tcPr>
            <w:tcW w:w="5752" w:type="dxa"/>
          </w:tcPr>
          <w:p w:rsidR="00FD2A9C" w:rsidRDefault="00FD2A9C" w:rsidP="00DC6982">
            <w:pPr>
              <w:pStyle w:val="a8"/>
              <w:tabs>
                <w:tab w:val="left" w:pos="0"/>
              </w:tabs>
              <w:ind w:left="0"/>
              <w:jc w:val="both"/>
            </w:pPr>
            <w:r w:rsidRPr="003D1597">
              <w:t xml:space="preserve">Размещение на официальном сайте Администрации </w:t>
            </w:r>
            <w:r>
              <w:t>сельского поселения Малый Атлым</w:t>
            </w:r>
            <w:r w:rsidR="00DC6982">
              <w:t xml:space="preserve"> в сети «Интернет»</w:t>
            </w:r>
            <w:r w:rsidRPr="003D1597">
              <w:t xml:space="preserve"> </w:t>
            </w:r>
            <w:r>
              <w:t>во в</w:t>
            </w:r>
            <w:r w:rsidR="00DC6982">
              <w:t>кладке «Муниципальный контроль» для каждого вида муниципального контроля перечней</w:t>
            </w:r>
            <w:r w:rsidRPr="003D1597"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285" w:type="dxa"/>
          </w:tcPr>
          <w:p w:rsidR="00FD2A9C" w:rsidRDefault="00FD2A9C" w:rsidP="00FD2A9C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>Постоянно</w:t>
            </w:r>
          </w:p>
        </w:tc>
      </w:tr>
      <w:tr w:rsidR="00FD2A9C" w:rsidTr="00FD2A9C">
        <w:tc>
          <w:tcPr>
            <w:tcW w:w="817" w:type="dxa"/>
          </w:tcPr>
          <w:p w:rsidR="00FD2A9C" w:rsidRDefault="00FD2A9C" w:rsidP="00FD2A9C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>2</w:t>
            </w:r>
          </w:p>
        </w:tc>
        <w:tc>
          <w:tcPr>
            <w:tcW w:w="5752" w:type="dxa"/>
          </w:tcPr>
          <w:p w:rsidR="00155D3F" w:rsidRDefault="00FD2A9C" w:rsidP="00FD2A9C">
            <w:pPr>
              <w:pStyle w:val="Default"/>
              <w:jc w:val="both"/>
            </w:pPr>
            <w:r>
              <w:t xml:space="preserve">Осуществление информирования </w:t>
            </w:r>
            <w:r w:rsidRPr="003D1597">
              <w:t>юридических лиц и индивидуальных</w:t>
            </w:r>
            <w:r>
              <w:t xml:space="preserve"> </w:t>
            </w:r>
            <w:r w:rsidRPr="003D1597">
              <w:t>предпринимателей по вопросам с</w:t>
            </w:r>
            <w:r>
              <w:t>облюдения обязательных требований</w:t>
            </w:r>
            <w:r w:rsidR="00155D3F">
              <w:t>,</w:t>
            </w:r>
            <w:r>
              <w:t xml:space="preserve"> в том числе</w:t>
            </w:r>
            <w:r w:rsidR="00155D3F">
              <w:t>:</w:t>
            </w:r>
          </w:p>
          <w:p w:rsidR="00FD2A9C" w:rsidRPr="003D1597" w:rsidRDefault="00155D3F" w:rsidP="00FD2A9C">
            <w:pPr>
              <w:pStyle w:val="Default"/>
              <w:jc w:val="both"/>
            </w:pPr>
            <w:r>
              <w:t>-</w:t>
            </w:r>
            <w:r w:rsidR="00FD2A9C">
              <w:t xml:space="preserve"> </w:t>
            </w:r>
            <w:r w:rsidR="00FD2A9C" w:rsidRPr="003D1597">
              <w:t xml:space="preserve">посредством разработки и размещения на </w:t>
            </w:r>
            <w:r w:rsidR="00FD2A9C">
              <w:t xml:space="preserve">официальном сайте Администрации сельского поселения Малый Атлым </w:t>
            </w:r>
            <w:r w:rsidR="00FD2A9C" w:rsidRPr="003D1597">
              <w:t>в сети «Интернет» руков</w:t>
            </w:r>
            <w:r w:rsidR="00DC6982">
              <w:t xml:space="preserve">одств по соблюдению требований </w:t>
            </w:r>
            <w:r w:rsidR="00FD2A9C" w:rsidRPr="003D1597">
              <w:t>законодательства;</w:t>
            </w:r>
          </w:p>
          <w:p w:rsidR="00FD2A9C" w:rsidRPr="003D1597" w:rsidRDefault="00FD2A9C" w:rsidP="00FD2A9C">
            <w:pPr>
              <w:pStyle w:val="Default"/>
              <w:jc w:val="both"/>
            </w:pPr>
            <w:r w:rsidRPr="003D1597">
              <w:t>- проведения разъяснительной работы в средствах массовой информации;</w:t>
            </w:r>
          </w:p>
          <w:p w:rsidR="00FD2A9C" w:rsidRPr="003D1597" w:rsidRDefault="00FD2A9C" w:rsidP="00FD2A9C">
            <w:pPr>
              <w:pStyle w:val="Default"/>
              <w:jc w:val="both"/>
            </w:pPr>
            <w:r w:rsidRPr="003D1597">
              <w:t>- проведения семинаров и конференций;</w:t>
            </w:r>
          </w:p>
          <w:p w:rsidR="00FD2A9C" w:rsidRDefault="00FD2A9C" w:rsidP="00FD2A9C">
            <w:pPr>
              <w:pStyle w:val="a8"/>
              <w:tabs>
                <w:tab w:val="left" w:pos="0"/>
              </w:tabs>
              <w:ind w:left="0"/>
              <w:jc w:val="both"/>
            </w:pPr>
            <w:r w:rsidRPr="003D1597">
              <w:t>- иными способами</w:t>
            </w:r>
            <w:r w:rsidR="00155D3F">
              <w:t>.</w:t>
            </w:r>
          </w:p>
          <w:p w:rsidR="00155D3F" w:rsidRDefault="00155D3F" w:rsidP="00FD2A9C">
            <w:pPr>
              <w:pStyle w:val="a8"/>
              <w:tabs>
                <w:tab w:val="left" w:pos="0"/>
              </w:tabs>
              <w:ind w:left="0"/>
              <w:jc w:val="both"/>
            </w:pPr>
            <w:r w:rsidRPr="003D1597">
              <w:t>В случае изменения</w:t>
            </w:r>
            <w:r>
              <w:t xml:space="preserve"> обязательных требований - подготовка и распространение  комментариев</w:t>
            </w:r>
            <w:r w:rsidRPr="003D1597">
              <w:t xml:space="preserve">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</w:t>
            </w:r>
            <w:r>
              <w:t xml:space="preserve"> </w:t>
            </w:r>
            <w:r w:rsidRPr="003D1597">
              <w:t>обязательных требований</w:t>
            </w:r>
            <w:r>
              <w:t>.</w:t>
            </w:r>
          </w:p>
        </w:tc>
        <w:tc>
          <w:tcPr>
            <w:tcW w:w="3285" w:type="dxa"/>
          </w:tcPr>
          <w:p w:rsidR="00155D3F" w:rsidRDefault="00155D3F" w:rsidP="00155D3F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>В течение года</w:t>
            </w:r>
          </w:p>
          <w:p w:rsidR="00FD2A9C" w:rsidRDefault="00155D3F" w:rsidP="00155D3F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 xml:space="preserve"> (по мере необходимости)</w:t>
            </w:r>
          </w:p>
        </w:tc>
      </w:tr>
      <w:tr w:rsidR="00FD2A9C" w:rsidTr="00155D3F">
        <w:trPr>
          <w:trHeight w:val="841"/>
        </w:trPr>
        <w:tc>
          <w:tcPr>
            <w:tcW w:w="817" w:type="dxa"/>
          </w:tcPr>
          <w:p w:rsidR="00FD2A9C" w:rsidRDefault="00FD2A9C" w:rsidP="00FD2A9C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>3</w:t>
            </w:r>
          </w:p>
        </w:tc>
        <w:tc>
          <w:tcPr>
            <w:tcW w:w="5752" w:type="dxa"/>
          </w:tcPr>
          <w:p w:rsidR="00FD2A9C" w:rsidRDefault="00DC6982" w:rsidP="00DC6982">
            <w:pPr>
              <w:pStyle w:val="a8"/>
              <w:tabs>
                <w:tab w:val="left" w:pos="0"/>
              </w:tabs>
              <w:ind w:left="0"/>
              <w:jc w:val="both"/>
            </w:pPr>
            <w:r>
              <w:t>Обеспечение</w:t>
            </w:r>
            <w:r w:rsidR="00155D3F">
              <w:t xml:space="preserve"> регулярного обобщения</w:t>
            </w:r>
            <w:r w:rsidR="00155D3F" w:rsidRPr="003D1597">
              <w:t xml:space="preserve"> практики осуществления </w:t>
            </w:r>
            <w:r>
              <w:t xml:space="preserve">в соответствующей сфере деятельности муниципального </w:t>
            </w:r>
            <w:r w:rsidR="00155D3F" w:rsidRPr="003D1597">
              <w:t xml:space="preserve"> контроля</w:t>
            </w:r>
            <w:r>
              <w:t xml:space="preserve"> и размещение</w:t>
            </w:r>
            <w:r w:rsidR="00155D3F">
              <w:t xml:space="preserve"> </w:t>
            </w:r>
            <w:r w:rsidR="00155D3F" w:rsidRPr="003D1597">
              <w:t xml:space="preserve">на официальном </w:t>
            </w:r>
            <w:r w:rsidR="00155D3F">
              <w:t>интернет-</w:t>
            </w:r>
            <w:r w:rsidR="00155D3F" w:rsidRPr="003D1597">
              <w:t xml:space="preserve">сайте Администрации </w:t>
            </w:r>
            <w:r w:rsidR="00155D3F">
              <w:t>сельского поселения Малый Атлым</w:t>
            </w:r>
            <w:r w:rsidR="00155D3F" w:rsidRPr="003D1597">
              <w:t>, в том числе с указанием наиболее часто встречающихся случаев нарушений требований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285" w:type="dxa"/>
          </w:tcPr>
          <w:p w:rsidR="00155D3F" w:rsidRDefault="00155D3F" w:rsidP="00155D3F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 xml:space="preserve">4 квартал </w:t>
            </w:r>
          </w:p>
          <w:p w:rsidR="00FD2A9C" w:rsidRDefault="00155D3F" w:rsidP="00155D3F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>(не реже одного раза в год)</w:t>
            </w:r>
          </w:p>
        </w:tc>
      </w:tr>
      <w:tr w:rsidR="00FD2A9C" w:rsidTr="00FD2A9C">
        <w:tc>
          <w:tcPr>
            <w:tcW w:w="817" w:type="dxa"/>
          </w:tcPr>
          <w:p w:rsidR="00FD2A9C" w:rsidRDefault="00FD2A9C" w:rsidP="00FD2A9C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>4</w:t>
            </w:r>
          </w:p>
        </w:tc>
        <w:tc>
          <w:tcPr>
            <w:tcW w:w="5752" w:type="dxa"/>
          </w:tcPr>
          <w:p w:rsidR="00155D3F" w:rsidRPr="003D1597" w:rsidRDefault="00155D3F" w:rsidP="00155D3F">
            <w:pPr>
              <w:pStyle w:val="Default"/>
              <w:jc w:val="both"/>
            </w:pPr>
            <w:r w:rsidRPr="003D1597">
              <w:t xml:space="preserve">Выдача </w:t>
            </w:r>
            <w:r>
              <w:t xml:space="preserve">предостережений </w:t>
            </w:r>
            <w:r w:rsidRPr="003D1597">
              <w:t>о недопустимости нарушения</w:t>
            </w:r>
            <w:r w:rsidR="00DC6982">
              <w:t xml:space="preserve"> обязательных </w:t>
            </w:r>
            <w:r w:rsidRPr="003D1597">
              <w:t>требований законодательства в соответствии</w:t>
            </w:r>
            <w:r w:rsidR="00DC6982">
              <w:t xml:space="preserve"> с частями 5-7</w:t>
            </w:r>
            <w:r w:rsidRPr="003D1597">
              <w:t xml:space="preserve"> </w:t>
            </w:r>
            <w:r w:rsidR="00E535A6">
              <w:t>статьи</w:t>
            </w:r>
            <w:r w:rsidRPr="003D1597">
              <w:t xml:space="preserve"> 8.2 Федерального закона от 26.12.2008 № 294-ФЗ «О защите прав юридических лиц и индивидуальных</w:t>
            </w:r>
          </w:p>
          <w:p w:rsidR="00FD2A9C" w:rsidRDefault="00155D3F" w:rsidP="00155D3F">
            <w:pPr>
              <w:pStyle w:val="a8"/>
              <w:tabs>
                <w:tab w:val="left" w:pos="0"/>
              </w:tabs>
              <w:ind w:left="0"/>
              <w:jc w:val="both"/>
            </w:pPr>
            <w:r w:rsidRPr="003D1597">
              <w:t>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85" w:type="dxa"/>
          </w:tcPr>
          <w:p w:rsidR="00155D3F" w:rsidRDefault="00155D3F" w:rsidP="00155D3F">
            <w:pPr>
              <w:pStyle w:val="a8"/>
              <w:tabs>
                <w:tab w:val="left" w:pos="0"/>
              </w:tabs>
              <w:ind w:left="0"/>
              <w:jc w:val="center"/>
            </w:pPr>
            <w:r>
              <w:t>В течение года</w:t>
            </w:r>
          </w:p>
          <w:p w:rsidR="00FD2A9C" w:rsidRDefault="00155D3F" w:rsidP="00155D3F">
            <w:pPr>
              <w:pStyle w:val="a8"/>
              <w:tabs>
                <w:tab w:val="left" w:pos="0"/>
              </w:tabs>
              <w:ind w:left="0"/>
              <w:jc w:val="both"/>
            </w:pPr>
            <w:r>
              <w:t xml:space="preserve"> (по мере необходимости)</w:t>
            </w:r>
          </w:p>
        </w:tc>
      </w:tr>
    </w:tbl>
    <w:p w:rsidR="00E535A6" w:rsidRDefault="00E535A6" w:rsidP="00E535A6">
      <w:pPr>
        <w:shd w:val="clear" w:color="auto" w:fill="FFFFFF"/>
        <w:ind w:left="-567"/>
        <w:jc w:val="both"/>
        <w:textAlignment w:val="baseline"/>
        <w:rPr>
          <w:color w:val="000000"/>
          <w:bdr w:val="none" w:sz="0" w:space="0" w:color="auto" w:frame="1"/>
        </w:rPr>
      </w:pPr>
    </w:p>
    <w:p w:rsidR="00E535A6" w:rsidRPr="00E535A6" w:rsidRDefault="00E535A6" w:rsidP="00E535A6">
      <w:pPr>
        <w:shd w:val="clear" w:color="auto" w:fill="FFFFFF"/>
        <w:ind w:left="-567"/>
        <w:textAlignment w:val="baseline"/>
        <w:rPr>
          <w:rFonts w:ascii="Arial" w:hAnsi="Arial" w:cs="Arial"/>
          <w:color w:val="333333"/>
        </w:rPr>
      </w:pPr>
    </w:p>
    <w:sectPr w:rsidR="00E535A6" w:rsidRPr="00E535A6" w:rsidSect="00C33EA6">
      <w:footerReference w:type="even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99" w:rsidRDefault="000A7899" w:rsidP="00EE0EBC">
      <w:r>
        <w:separator/>
      </w:r>
    </w:p>
  </w:endnote>
  <w:endnote w:type="continuationSeparator" w:id="1">
    <w:p w:rsidR="000A7899" w:rsidRDefault="000A7899" w:rsidP="00EE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B8" w:rsidRDefault="004B4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38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AB8" w:rsidRDefault="000A78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99" w:rsidRDefault="000A7899" w:rsidP="00EE0EBC">
      <w:r>
        <w:separator/>
      </w:r>
    </w:p>
  </w:footnote>
  <w:footnote w:type="continuationSeparator" w:id="1">
    <w:p w:rsidR="000A7899" w:rsidRDefault="000A7899" w:rsidP="00EE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0591A"/>
    <w:multiLevelType w:val="hybridMultilevel"/>
    <w:tmpl w:val="78C239F8"/>
    <w:lvl w:ilvl="0" w:tplc="5792EE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52CB5"/>
    <w:multiLevelType w:val="hybridMultilevel"/>
    <w:tmpl w:val="42343272"/>
    <w:lvl w:ilvl="0" w:tplc="38F691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B0041"/>
    <w:multiLevelType w:val="hybridMultilevel"/>
    <w:tmpl w:val="E5CE98F8"/>
    <w:lvl w:ilvl="0" w:tplc="CC2E7E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1042E"/>
    <w:multiLevelType w:val="hybridMultilevel"/>
    <w:tmpl w:val="D7428B92"/>
    <w:lvl w:ilvl="0" w:tplc="E7DC5E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E34D8"/>
    <w:multiLevelType w:val="hybridMultilevel"/>
    <w:tmpl w:val="E5CE98F8"/>
    <w:lvl w:ilvl="0" w:tplc="CC2E7EF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B2520"/>
    <w:multiLevelType w:val="hybridMultilevel"/>
    <w:tmpl w:val="F15A9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1C"/>
    <w:rsid w:val="00006767"/>
    <w:rsid w:val="0003163C"/>
    <w:rsid w:val="000464D4"/>
    <w:rsid w:val="00051E14"/>
    <w:rsid w:val="000538A7"/>
    <w:rsid w:val="00067E9F"/>
    <w:rsid w:val="00070BAF"/>
    <w:rsid w:val="0007501D"/>
    <w:rsid w:val="00075C04"/>
    <w:rsid w:val="000A331A"/>
    <w:rsid w:val="000A7899"/>
    <w:rsid w:val="000C1EB4"/>
    <w:rsid w:val="00106D84"/>
    <w:rsid w:val="001209E0"/>
    <w:rsid w:val="001238C6"/>
    <w:rsid w:val="00127793"/>
    <w:rsid w:val="001521B6"/>
    <w:rsid w:val="00155D3F"/>
    <w:rsid w:val="00186459"/>
    <w:rsid w:val="00191498"/>
    <w:rsid w:val="00192C39"/>
    <w:rsid w:val="00195B6C"/>
    <w:rsid w:val="002006A8"/>
    <w:rsid w:val="0020353C"/>
    <w:rsid w:val="00217728"/>
    <w:rsid w:val="00240455"/>
    <w:rsid w:val="00241EFD"/>
    <w:rsid w:val="00293F18"/>
    <w:rsid w:val="002A1C07"/>
    <w:rsid w:val="002D0DF6"/>
    <w:rsid w:val="002E0A16"/>
    <w:rsid w:val="002F7E5F"/>
    <w:rsid w:val="00321C0A"/>
    <w:rsid w:val="00357910"/>
    <w:rsid w:val="003D19EA"/>
    <w:rsid w:val="003D5C64"/>
    <w:rsid w:val="003F49C2"/>
    <w:rsid w:val="004139A2"/>
    <w:rsid w:val="00425C54"/>
    <w:rsid w:val="00430CE2"/>
    <w:rsid w:val="00430DC0"/>
    <w:rsid w:val="00433963"/>
    <w:rsid w:val="004474A5"/>
    <w:rsid w:val="00456D78"/>
    <w:rsid w:val="004B4E6B"/>
    <w:rsid w:val="004B501B"/>
    <w:rsid w:val="004D64E3"/>
    <w:rsid w:val="004E421A"/>
    <w:rsid w:val="004E7B93"/>
    <w:rsid w:val="004F1E36"/>
    <w:rsid w:val="0050548E"/>
    <w:rsid w:val="00516F79"/>
    <w:rsid w:val="0053254A"/>
    <w:rsid w:val="00551CD2"/>
    <w:rsid w:val="00572D43"/>
    <w:rsid w:val="00576B14"/>
    <w:rsid w:val="005A1B22"/>
    <w:rsid w:val="005A682E"/>
    <w:rsid w:val="005B3FDC"/>
    <w:rsid w:val="005D0437"/>
    <w:rsid w:val="005E209D"/>
    <w:rsid w:val="00620981"/>
    <w:rsid w:val="00627D29"/>
    <w:rsid w:val="006407D6"/>
    <w:rsid w:val="00644400"/>
    <w:rsid w:val="00645676"/>
    <w:rsid w:val="006467DA"/>
    <w:rsid w:val="00647833"/>
    <w:rsid w:val="00664564"/>
    <w:rsid w:val="00672A0B"/>
    <w:rsid w:val="006B3C52"/>
    <w:rsid w:val="006B57D3"/>
    <w:rsid w:val="006E6A2A"/>
    <w:rsid w:val="006F3EAD"/>
    <w:rsid w:val="006F6757"/>
    <w:rsid w:val="007025DA"/>
    <w:rsid w:val="00733C0F"/>
    <w:rsid w:val="00743ABF"/>
    <w:rsid w:val="0075756E"/>
    <w:rsid w:val="007836D7"/>
    <w:rsid w:val="007C07ED"/>
    <w:rsid w:val="007C13D7"/>
    <w:rsid w:val="007C35A9"/>
    <w:rsid w:val="007C5A53"/>
    <w:rsid w:val="007D66BF"/>
    <w:rsid w:val="00807BCA"/>
    <w:rsid w:val="00817D2F"/>
    <w:rsid w:val="0083401E"/>
    <w:rsid w:val="0086483E"/>
    <w:rsid w:val="00883D41"/>
    <w:rsid w:val="0089655E"/>
    <w:rsid w:val="008A5C30"/>
    <w:rsid w:val="008B245C"/>
    <w:rsid w:val="008B5ED0"/>
    <w:rsid w:val="008D2ED3"/>
    <w:rsid w:val="008F2B83"/>
    <w:rsid w:val="00904CC2"/>
    <w:rsid w:val="009278BC"/>
    <w:rsid w:val="00927B0C"/>
    <w:rsid w:val="0095055E"/>
    <w:rsid w:val="00975ABF"/>
    <w:rsid w:val="009761D5"/>
    <w:rsid w:val="00985B51"/>
    <w:rsid w:val="00996C5A"/>
    <w:rsid w:val="009C5C92"/>
    <w:rsid w:val="00A2045F"/>
    <w:rsid w:val="00A21B01"/>
    <w:rsid w:val="00A27A39"/>
    <w:rsid w:val="00A30EC7"/>
    <w:rsid w:val="00A35C9C"/>
    <w:rsid w:val="00A528B6"/>
    <w:rsid w:val="00A53F22"/>
    <w:rsid w:val="00A56071"/>
    <w:rsid w:val="00A85150"/>
    <w:rsid w:val="00A91BC9"/>
    <w:rsid w:val="00A9729B"/>
    <w:rsid w:val="00AF1FC5"/>
    <w:rsid w:val="00AF2CEB"/>
    <w:rsid w:val="00B04680"/>
    <w:rsid w:val="00B10009"/>
    <w:rsid w:val="00B209D7"/>
    <w:rsid w:val="00B4508D"/>
    <w:rsid w:val="00B51283"/>
    <w:rsid w:val="00B5156F"/>
    <w:rsid w:val="00B553FF"/>
    <w:rsid w:val="00B76F3B"/>
    <w:rsid w:val="00B87935"/>
    <w:rsid w:val="00B97D47"/>
    <w:rsid w:val="00BB2E1F"/>
    <w:rsid w:val="00BB326C"/>
    <w:rsid w:val="00BB57CF"/>
    <w:rsid w:val="00BC323D"/>
    <w:rsid w:val="00BF4F93"/>
    <w:rsid w:val="00C1372D"/>
    <w:rsid w:val="00C15BBA"/>
    <w:rsid w:val="00C423ED"/>
    <w:rsid w:val="00C56F4E"/>
    <w:rsid w:val="00C67152"/>
    <w:rsid w:val="00C7100A"/>
    <w:rsid w:val="00C71849"/>
    <w:rsid w:val="00C73301"/>
    <w:rsid w:val="00CA491E"/>
    <w:rsid w:val="00CB7B91"/>
    <w:rsid w:val="00CD428E"/>
    <w:rsid w:val="00CD5B70"/>
    <w:rsid w:val="00D32ECB"/>
    <w:rsid w:val="00D758D0"/>
    <w:rsid w:val="00D76514"/>
    <w:rsid w:val="00DB381C"/>
    <w:rsid w:val="00DB525B"/>
    <w:rsid w:val="00DC6982"/>
    <w:rsid w:val="00DE6B96"/>
    <w:rsid w:val="00E10496"/>
    <w:rsid w:val="00E105C2"/>
    <w:rsid w:val="00E535A6"/>
    <w:rsid w:val="00E53DB1"/>
    <w:rsid w:val="00E62407"/>
    <w:rsid w:val="00E70663"/>
    <w:rsid w:val="00E770E6"/>
    <w:rsid w:val="00E772F8"/>
    <w:rsid w:val="00E8012A"/>
    <w:rsid w:val="00EA621A"/>
    <w:rsid w:val="00ED477A"/>
    <w:rsid w:val="00ED68A5"/>
    <w:rsid w:val="00ED7E80"/>
    <w:rsid w:val="00EE028E"/>
    <w:rsid w:val="00EE0EBC"/>
    <w:rsid w:val="00EE6A47"/>
    <w:rsid w:val="00EE70FD"/>
    <w:rsid w:val="00F12E54"/>
    <w:rsid w:val="00F24C32"/>
    <w:rsid w:val="00F25D46"/>
    <w:rsid w:val="00F40B44"/>
    <w:rsid w:val="00F62BBA"/>
    <w:rsid w:val="00F72FE4"/>
    <w:rsid w:val="00F8207A"/>
    <w:rsid w:val="00F87928"/>
    <w:rsid w:val="00FB5ECA"/>
    <w:rsid w:val="00FD1BFC"/>
    <w:rsid w:val="00FD2A9C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81C"/>
    <w:pPr>
      <w:ind w:firstLine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B3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381C"/>
  </w:style>
  <w:style w:type="paragraph" w:styleId="a8">
    <w:name w:val="List Paragraph"/>
    <w:basedOn w:val="a"/>
    <w:uiPriority w:val="34"/>
    <w:qFormat/>
    <w:rsid w:val="001209E0"/>
    <w:pPr>
      <w:ind w:left="720"/>
      <w:contextualSpacing/>
    </w:pPr>
  </w:style>
  <w:style w:type="paragraph" w:customStyle="1" w:styleId="justifyfull">
    <w:name w:val="justifyfull"/>
    <w:basedOn w:val="a"/>
    <w:rsid w:val="00ED7E8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C1EB4"/>
    <w:pPr>
      <w:spacing w:before="100" w:beforeAutospacing="1" w:after="100" w:afterAutospacing="1"/>
    </w:pPr>
  </w:style>
  <w:style w:type="paragraph" w:styleId="a9">
    <w:name w:val="Normal (Web)"/>
    <w:basedOn w:val="a"/>
    <w:rsid w:val="007025DA"/>
    <w:pPr>
      <w:spacing w:before="100" w:beforeAutospacing="1" w:after="100" w:afterAutospacing="1"/>
    </w:pPr>
  </w:style>
  <w:style w:type="paragraph" w:customStyle="1" w:styleId="ConsPlusNormal0">
    <w:name w:val="ConsPlusNormal"/>
    <w:rsid w:val="00702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456D7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5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B5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52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ConsPlusTitle">
    <w:name w:val="ConsPlusTitle"/>
    <w:rsid w:val="008A5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FD2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2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qFormat/>
    <w:rsid w:val="00646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C861-C8A3-42D9-9E8F-DBFC543E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ИКМО</cp:lastModifiedBy>
  <cp:revision>27</cp:revision>
  <cp:lastPrinted>2018-07-02T11:24:00Z</cp:lastPrinted>
  <dcterms:created xsi:type="dcterms:W3CDTF">2018-07-19T07:52:00Z</dcterms:created>
  <dcterms:modified xsi:type="dcterms:W3CDTF">2018-08-09T07:52:00Z</dcterms:modified>
</cp:coreProperties>
</file>