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1" w:type="dxa"/>
        <w:tblLayout w:type="fixed"/>
        <w:tblLook w:val="01E0"/>
      </w:tblPr>
      <w:tblGrid>
        <w:gridCol w:w="236"/>
        <w:gridCol w:w="601"/>
        <w:gridCol w:w="236"/>
        <w:gridCol w:w="1744"/>
        <w:gridCol w:w="1131"/>
        <w:gridCol w:w="309"/>
        <w:gridCol w:w="236"/>
        <w:gridCol w:w="3364"/>
        <w:gridCol w:w="445"/>
        <w:gridCol w:w="1829"/>
      </w:tblGrid>
      <w:tr w:rsidR="002F7745" w:rsidTr="00E42C85">
        <w:trPr>
          <w:trHeight w:hRule="exact" w:val="2272"/>
        </w:trPr>
        <w:tc>
          <w:tcPr>
            <w:tcW w:w="10131" w:type="dxa"/>
            <w:gridSpan w:val="10"/>
          </w:tcPr>
          <w:p w:rsidR="002F7745" w:rsidRDefault="000E6756" w:rsidP="00E42C85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2901315</wp:posOffset>
                  </wp:positionH>
                  <wp:positionV relativeFrom="paragraph">
                    <wp:posOffset>-491490</wp:posOffset>
                  </wp:positionV>
                  <wp:extent cx="489585" cy="609600"/>
                  <wp:effectExtent l="19050" t="0" r="5715" b="0"/>
                  <wp:wrapNone/>
                  <wp:docPr id="2" name="Рисунок 2" descr="Малый Атлым_ПП2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алый Атлым_ПП2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77136">
              <w:rPr>
                <w:rFonts w:ascii="Georgia" w:hAnsi="Georgia"/>
                <w:b/>
              </w:rPr>
              <w:t xml:space="preserve">                                                                                                               </w:t>
            </w:r>
            <w:r w:rsidR="00796C3F">
              <w:rPr>
                <w:rFonts w:ascii="Georgia" w:hAnsi="Georgia"/>
                <w:b/>
              </w:rPr>
              <w:t xml:space="preserve">                          </w:t>
            </w:r>
          </w:p>
          <w:p w:rsidR="002F7745" w:rsidRDefault="002F7745" w:rsidP="00E42C8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СОВЕТ ДЕПУТАТОВ </w:t>
            </w:r>
          </w:p>
          <w:p w:rsidR="002F7745" w:rsidRDefault="002F7745" w:rsidP="00E42C8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СЕЛЬСКОГО ПОСЕЛЕНИЯ МАЛЫЙ АТЛЫМ</w:t>
            </w:r>
          </w:p>
          <w:p w:rsidR="002F7745" w:rsidRDefault="002F7745" w:rsidP="00E42C8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Октябрьского района</w:t>
            </w:r>
          </w:p>
          <w:p w:rsidR="002F7745" w:rsidRDefault="002F7745" w:rsidP="00E42C8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Ханты – Мансийского автономного округа – Югры</w:t>
            </w:r>
          </w:p>
          <w:p w:rsidR="002F7745" w:rsidRDefault="002F7745" w:rsidP="00E42C85">
            <w:pPr>
              <w:jc w:val="center"/>
              <w:rPr>
                <w:b/>
                <w:spacing w:val="40"/>
                <w:sz w:val="12"/>
              </w:rPr>
            </w:pPr>
          </w:p>
          <w:p w:rsidR="002F7745" w:rsidRPr="007772DE" w:rsidRDefault="002F7745" w:rsidP="00E42C85">
            <w:pPr>
              <w:jc w:val="center"/>
              <w:rPr>
                <w:b/>
                <w:spacing w:val="40"/>
                <w:sz w:val="26"/>
              </w:rPr>
            </w:pPr>
            <w:r>
              <w:rPr>
                <w:b/>
                <w:spacing w:val="40"/>
                <w:sz w:val="26"/>
              </w:rPr>
              <w:t>РЕШЕНИЕ</w:t>
            </w:r>
          </w:p>
        </w:tc>
      </w:tr>
      <w:tr w:rsidR="002F7745" w:rsidTr="00E42C85">
        <w:trPr>
          <w:trHeight w:hRule="exact" w:val="454"/>
        </w:trPr>
        <w:tc>
          <w:tcPr>
            <w:tcW w:w="236" w:type="dxa"/>
            <w:vAlign w:val="bottom"/>
          </w:tcPr>
          <w:p w:rsidR="002F7745" w:rsidRDefault="002F7745" w:rsidP="00E42C85">
            <w:pPr>
              <w:jc w:val="right"/>
            </w:pPr>
            <w:r>
              <w:t>«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vAlign w:val="bottom"/>
          </w:tcPr>
          <w:p w:rsidR="002F7745" w:rsidRDefault="00796C3F" w:rsidP="00E42C85">
            <w:pPr>
              <w:jc w:val="center"/>
            </w:pPr>
            <w:r>
              <w:t>03</w:t>
            </w:r>
            <w:r w:rsidR="002F7745">
              <w:t xml:space="preserve">   </w:t>
            </w:r>
          </w:p>
        </w:tc>
        <w:tc>
          <w:tcPr>
            <w:tcW w:w="236" w:type="dxa"/>
            <w:vAlign w:val="bottom"/>
          </w:tcPr>
          <w:p w:rsidR="002F7745" w:rsidRDefault="002F7745" w:rsidP="00E42C85">
            <w:r>
              <w:t>»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vAlign w:val="bottom"/>
          </w:tcPr>
          <w:p w:rsidR="002F7745" w:rsidRDefault="00796C3F" w:rsidP="00E42C85">
            <w:pPr>
              <w:jc w:val="center"/>
            </w:pPr>
            <w:r>
              <w:t>сентября</w:t>
            </w:r>
          </w:p>
        </w:tc>
        <w:tc>
          <w:tcPr>
            <w:tcW w:w="1131" w:type="dxa"/>
            <w:vAlign w:val="bottom"/>
          </w:tcPr>
          <w:p w:rsidR="002F7745" w:rsidRDefault="002F7745" w:rsidP="00683B9A">
            <w:pPr>
              <w:ind w:right="-108"/>
            </w:pPr>
            <w:r>
              <w:t>201</w:t>
            </w:r>
            <w:r w:rsidR="000E6756">
              <w:t>8</w:t>
            </w:r>
          </w:p>
        </w:tc>
        <w:tc>
          <w:tcPr>
            <w:tcW w:w="309" w:type="dxa"/>
            <w:vAlign w:val="bottom"/>
          </w:tcPr>
          <w:p w:rsidR="002F7745" w:rsidRDefault="002F7745" w:rsidP="00E42C85">
            <w:pPr>
              <w:ind w:left="72" w:hanging="72"/>
            </w:pPr>
          </w:p>
        </w:tc>
        <w:tc>
          <w:tcPr>
            <w:tcW w:w="236" w:type="dxa"/>
            <w:vAlign w:val="bottom"/>
          </w:tcPr>
          <w:p w:rsidR="002F7745" w:rsidRDefault="002F7745" w:rsidP="00E42C85"/>
        </w:tc>
        <w:tc>
          <w:tcPr>
            <w:tcW w:w="3364" w:type="dxa"/>
            <w:vAlign w:val="bottom"/>
          </w:tcPr>
          <w:p w:rsidR="002F7745" w:rsidRDefault="002F7745" w:rsidP="00E42C85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445" w:type="dxa"/>
            <w:vAlign w:val="bottom"/>
          </w:tcPr>
          <w:p w:rsidR="002F7745" w:rsidRDefault="002F7745" w:rsidP="00E42C85">
            <w:r>
              <w:t>№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bottom"/>
          </w:tcPr>
          <w:p w:rsidR="002F7745" w:rsidRDefault="00796C3F" w:rsidP="00E42C85">
            <w:pPr>
              <w:jc w:val="center"/>
            </w:pPr>
            <w:r>
              <w:t>295</w:t>
            </w:r>
          </w:p>
        </w:tc>
      </w:tr>
      <w:tr w:rsidR="002F7745" w:rsidTr="00E42C85">
        <w:trPr>
          <w:trHeight w:hRule="exact" w:val="567"/>
        </w:trPr>
        <w:tc>
          <w:tcPr>
            <w:tcW w:w="10131" w:type="dxa"/>
            <w:gridSpan w:val="10"/>
          </w:tcPr>
          <w:p w:rsidR="002F7745" w:rsidRDefault="002F7745" w:rsidP="00E42C85">
            <w:pPr>
              <w:tabs>
                <w:tab w:val="left" w:pos="3780"/>
              </w:tabs>
              <w:jc w:val="center"/>
              <w:rPr>
                <w:sz w:val="16"/>
              </w:rPr>
            </w:pPr>
          </w:p>
          <w:p w:rsidR="002F7745" w:rsidRDefault="002F7745" w:rsidP="00E42C85">
            <w:pPr>
              <w:tabs>
                <w:tab w:val="left" w:pos="3780"/>
              </w:tabs>
            </w:pPr>
            <w:proofErr w:type="gramStart"/>
            <w:r>
              <w:t>с</w:t>
            </w:r>
            <w:proofErr w:type="gramEnd"/>
            <w:r>
              <w:t>. Малый Атлым</w:t>
            </w:r>
          </w:p>
        </w:tc>
      </w:tr>
    </w:tbl>
    <w:p w:rsidR="002F7745" w:rsidRDefault="002F7745" w:rsidP="002F7745"/>
    <w:p w:rsidR="002F7745" w:rsidRDefault="002F7745" w:rsidP="002F7745"/>
    <w:p w:rsidR="002F7745" w:rsidRDefault="002F7745" w:rsidP="002F7745">
      <w:r>
        <w:t xml:space="preserve">О согласовании разграничения имущества </w:t>
      </w:r>
    </w:p>
    <w:p w:rsidR="002F7745" w:rsidRDefault="002F7745" w:rsidP="002F7745">
      <w:r>
        <w:t xml:space="preserve">муниципального образования Октябрьский район, </w:t>
      </w:r>
    </w:p>
    <w:p w:rsidR="002F7745" w:rsidRDefault="002F7745" w:rsidP="002F7745">
      <w:r>
        <w:t>передаваемого в собственность сельского поселения</w:t>
      </w:r>
    </w:p>
    <w:p w:rsidR="002F7745" w:rsidRPr="001975D6" w:rsidRDefault="002F7745" w:rsidP="002F7745">
      <w:r>
        <w:t>Малый Атлым.</w:t>
      </w:r>
    </w:p>
    <w:p w:rsidR="002F7745" w:rsidRDefault="002F7745" w:rsidP="002F7745">
      <w:pPr>
        <w:ind w:firstLine="708"/>
        <w:jc w:val="both"/>
      </w:pPr>
    </w:p>
    <w:p w:rsidR="002F7745" w:rsidRDefault="002F7745" w:rsidP="002F7745">
      <w:pPr>
        <w:ind w:firstLine="708"/>
        <w:jc w:val="both"/>
      </w:pPr>
    </w:p>
    <w:p w:rsidR="002F7745" w:rsidRDefault="002F7745" w:rsidP="002F7745">
      <w:pPr>
        <w:jc w:val="both"/>
      </w:pPr>
      <w:r>
        <w:t xml:space="preserve"> </w:t>
      </w:r>
      <w:r w:rsidR="007C0656">
        <w:t xml:space="preserve">         </w:t>
      </w:r>
      <w:r>
        <w:t xml:space="preserve">Рассмотрев предложение администрации Октябрьского района о разграничении имущества муниципального образования Октябрьский район, </w:t>
      </w:r>
      <w:r w:rsidR="007C0656">
        <w:t xml:space="preserve"> </w:t>
      </w:r>
      <w:r w:rsidR="000E6756">
        <w:t xml:space="preserve">автомобильные дороги местного значения в границах населенных пунктов поселения, а также имущество, предназначенное для </w:t>
      </w:r>
      <w:proofErr w:type="gramStart"/>
      <w:r w:rsidR="000E6756">
        <w:t>обслуживания таких автомобильных дорог</w:t>
      </w:r>
      <w:r w:rsidR="00D44F90">
        <w:t xml:space="preserve">, </w:t>
      </w:r>
      <w:r>
        <w:t>передаваемого в собственность сельского поселения Малый Атлым Совет поселения РЕШИЛ</w:t>
      </w:r>
      <w:proofErr w:type="gramEnd"/>
      <w:r>
        <w:t>:</w:t>
      </w:r>
    </w:p>
    <w:p w:rsidR="002F7745" w:rsidRDefault="002F7745" w:rsidP="002F7745">
      <w:pPr>
        <w:jc w:val="both"/>
      </w:pPr>
    </w:p>
    <w:p w:rsidR="002F7745" w:rsidRDefault="002F7745" w:rsidP="002F7745">
      <w:pPr>
        <w:pStyle w:val="a5"/>
        <w:numPr>
          <w:ilvl w:val="0"/>
          <w:numId w:val="1"/>
        </w:numPr>
        <w:jc w:val="both"/>
      </w:pPr>
      <w:r>
        <w:t>Согласовать предложение о разграничении имущества муниципального образования Октябрьский район, передаваемого в собственность сельского поселения Малый Атлым согласно приложению.</w:t>
      </w:r>
    </w:p>
    <w:p w:rsidR="002F7745" w:rsidRDefault="002F7745" w:rsidP="002F7745">
      <w:pPr>
        <w:pStyle w:val="a5"/>
        <w:numPr>
          <w:ilvl w:val="0"/>
          <w:numId w:val="1"/>
        </w:numPr>
        <w:jc w:val="both"/>
      </w:pPr>
      <w:r>
        <w:t>Решение вступает в силу со дня подписания.</w:t>
      </w:r>
    </w:p>
    <w:p w:rsidR="002F7745" w:rsidRDefault="002F7745" w:rsidP="002F7745">
      <w:pPr>
        <w:ind w:firstLine="708"/>
        <w:jc w:val="both"/>
      </w:pPr>
    </w:p>
    <w:p w:rsidR="002F7745" w:rsidRDefault="002F7745" w:rsidP="002F7745">
      <w:pPr>
        <w:ind w:firstLine="708"/>
        <w:jc w:val="both"/>
      </w:pPr>
    </w:p>
    <w:p w:rsidR="002F7745" w:rsidRDefault="002F7745" w:rsidP="002F7745">
      <w:pPr>
        <w:ind w:left="708" w:firstLine="708"/>
        <w:jc w:val="both"/>
      </w:pPr>
    </w:p>
    <w:p w:rsidR="002F7745" w:rsidRDefault="002F7745" w:rsidP="002F7745">
      <w:pPr>
        <w:ind w:left="708" w:firstLine="708"/>
        <w:jc w:val="both"/>
      </w:pPr>
    </w:p>
    <w:p w:rsidR="002F7745" w:rsidRDefault="00D44F90" w:rsidP="002F7745">
      <w:pPr>
        <w:jc w:val="both"/>
      </w:pPr>
      <w:r>
        <w:t>Г</w:t>
      </w:r>
      <w:r w:rsidR="002F7745">
        <w:t>лав</w:t>
      </w:r>
      <w:r>
        <w:t>а</w:t>
      </w:r>
      <w:r w:rsidR="002F7745">
        <w:t xml:space="preserve"> </w:t>
      </w:r>
    </w:p>
    <w:p w:rsidR="002F7745" w:rsidRPr="00A7459C" w:rsidRDefault="002F7745" w:rsidP="002F7745">
      <w:r>
        <w:t>сельского поселения Малый Атлым                                                                      С.В. Дейнеко</w:t>
      </w:r>
    </w:p>
    <w:p w:rsidR="004E49CE" w:rsidRDefault="004E49CE"/>
    <w:p w:rsidR="000A4723" w:rsidRDefault="000A4723"/>
    <w:p w:rsidR="000A4723" w:rsidRDefault="000A4723"/>
    <w:p w:rsidR="000A4723" w:rsidRDefault="000A4723"/>
    <w:p w:rsidR="000A4723" w:rsidRDefault="000A4723"/>
    <w:p w:rsidR="00702FAB" w:rsidRDefault="00702FAB"/>
    <w:p w:rsidR="00702FAB" w:rsidRDefault="00702FAB"/>
    <w:p w:rsidR="00702FAB" w:rsidRDefault="00702FAB"/>
    <w:p w:rsidR="00702FAB" w:rsidRDefault="00702FAB"/>
    <w:p w:rsidR="000A4723" w:rsidRDefault="000A4723"/>
    <w:p w:rsidR="000A4723" w:rsidRDefault="000A4723"/>
    <w:p w:rsidR="000A4723" w:rsidRDefault="000A4723"/>
    <w:p w:rsidR="000A4723" w:rsidRDefault="000A4723"/>
    <w:p w:rsidR="000A4723" w:rsidRDefault="000A4723"/>
    <w:p w:rsidR="00ED0BE7" w:rsidRDefault="00ED0BE7"/>
    <w:p w:rsidR="000A4723" w:rsidRDefault="000A4723"/>
    <w:p w:rsidR="000A4723" w:rsidRDefault="000A4723" w:rsidP="000A4723">
      <w:pPr>
        <w:jc w:val="right"/>
      </w:pPr>
      <w:r>
        <w:lastRenderedPageBreak/>
        <w:t>Приложение 1</w:t>
      </w:r>
    </w:p>
    <w:p w:rsidR="000A4723" w:rsidRDefault="000A4723" w:rsidP="000A4723">
      <w:pPr>
        <w:jc w:val="right"/>
      </w:pPr>
      <w:r>
        <w:t>к решению Совета депутатов</w:t>
      </w:r>
    </w:p>
    <w:p w:rsidR="000A4723" w:rsidRDefault="000A4723" w:rsidP="000A4723">
      <w:pPr>
        <w:jc w:val="right"/>
      </w:pPr>
      <w:r>
        <w:t>сельского поселения Малый Атлым</w:t>
      </w:r>
    </w:p>
    <w:p w:rsidR="000A4723" w:rsidRDefault="00077136" w:rsidP="000A4723">
      <w:pPr>
        <w:jc w:val="right"/>
      </w:pPr>
      <w:r>
        <w:t xml:space="preserve">                          </w:t>
      </w:r>
      <w:r w:rsidR="00796C3F">
        <w:t xml:space="preserve">                          от  03.09.</w:t>
      </w:r>
      <w:r w:rsidR="000A4723">
        <w:t>201</w:t>
      </w:r>
      <w:r w:rsidR="000E6756">
        <w:t>8</w:t>
      </w:r>
      <w:r w:rsidR="000A4723">
        <w:t xml:space="preserve"> года № </w:t>
      </w:r>
      <w:r w:rsidR="00796C3F">
        <w:t>295</w:t>
      </w:r>
    </w:p>
    <w:p w:rsidR="00683B9A" w:rsidRDefault="00683B9A" w:rsidP="000A4723">
      <w:pPr>
        <w:jc w:val="right"/>
      </w:pPr>
    </w:p>
    <w:tbl>
      <w:tblPr>
        <w:tblW w:w="9840" w:type="dxa"/>
        <w:tblInd w:w="93" w:type="dxa"/>
        <w:tblLook w:val="04A0"/>
      </w:tblPr>
      <w:tblGrid>
        <w:gridCol w:w="756"/>
        <w:gridCol w:w="256"/>
        <w:gridCol w:w="2490"/>
        <w:gridCol w:w="405"/>
        <w:gridCol w:w="3323"/>
        <w:gridCol w:w="838"/>
        <w:gridCol w:w="695"/>
        <w:gridCol w:w="1077"/>
      </w:tblGrid>
      <w:tr w:rsidR="00683B9A" w:rsidRPr="00683B9A" w:rsidTr="00702FAB">
        <w:trPr>
          <w:trHeight w:val="80"/>
        </w:trPr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</w:tc>
        <w:tc>
          <w:tcPr>
            <w:tcW w:w="5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jc w:val="right"/>
              <w:rPr>
                <w:color w:val="000000"/>
              </w:rPr>
            </w:pPr>
          </w:p>
        </w:tc>
      </w:tr>
      <w:tr w:rsidR="00683B9A" w:rsidRPr="00683B9A" w:rsidTr="00702FAB">
        <w:trPr>
          <w:trHeight w:val="80"/>
        </w:trPr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</w:tc>
      </w:tr>
      <w:tr w:rsidR="00702FAB" w:rsidRPr="00702FAB" w:rsidTr="00702FAB">
        <w:trPr>
          <w:gridAfter w:val="1"/>
          <w:wAfter w:w="1077" w:type="dxa"/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FAB" w:rsidRPr="00702FAB" w:rsidRDefault="00702FAB" w:rsidP="00702FAB">
            <w:pPr>
              <w:rPr>
                <w:color w:val="000000"/>
              </w:rPr>
            </w:pPr>
          </w:p>
        </w:tc>
        <w:tc>
          <w:tcPr>
            <w:tcW w:w="6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FAB" w:rsidRPr="00702FAB" w:rsidRDefault="00702FAB" w:rsidP="00702FAB">
            <w:pPr>
              <w:jc w:val="center"/>
              <w:rPr>
                <w:color w:val="000000"/>
              </w:rPr>
            </w:pPr>
            <w:r w:rsidRPr="00702FAB">
              <w:rPr>
                <w:color w:val="000000"/>
              </w:rPr>
              <w:t>Предложения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FAB" w:rsidRPr="00702FAB" w:rsidRDefault="00702FAB" w:rsidP="00702FAB">
            <w:pPr>
              <w:rPr>
                <w:color w:val="000000"/>
              </w:rPr>
            </w:pPr>
          </w:p>
        </w:tc>
      </w:tr>
      <w:tr w:rsidR="00702FAB" w:rsidRPr="00702FAB" w:rsidTr="00702FAB">
        <w:trPr>
          <w:gridAfter w:val="1"/>
          <w:wAfter w:w="1077" w:type="dxa"/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FAB" w:rsidRPr="00702FAB" w:rsidRDefault="00702FAB" w:rsidP="00702FAB">
            <w:pPr>
              <w:rPr>
                <w:color w:val="000000"/>
              </w:rPr>
            </w:pPr>
          </w:p>
        </w:tc>
        <w:tc>
          <w:tcPr>
            <w:tcW w:w="6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FAB" w:rsidRPr="00702FAB" w:rsidRDefault="00702FAB" w:rsidP="00702FAB">
            <w:pPr>
              <w:jc w:val="center"/>
              <w:rPr>
                <w:color w:val="000000"/>
              </w:rPr>
            </w:pPr>
            <w:r w:rsidRPr="00702FAB">
              <w:rPr>
                <w:color w:val="000000"/>
              </w:rPr>
              <w:t xml:space="preserve">о разграничении имущества 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FAB" w:rsidRPr="00702FAB" w:rsidRDefault="00702FAB" w:rsidP="00702FAB">
            <w:pPr>
              <w:rPr>
                <w:color w:val="000000"/>
              </w:rPr>
            </w:pPr>
          </w:p>
        </w:tc>
      </w:tr>
      <w:tr w:rsidR="00702FAB" w:rsidRPr="00702FAB" w:rsidTr="00702FAB">
        <w:trPr>
          <w:gridAfter w:val="1"/>
          <w:wAfter w:w="1077" w:type="dxa"/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FAB" w:rsidRPr="00702FAB" w:rsidRDefault="00702FAB" w:rsidP="00702FAB">
            <w:pPr>
              <w:rPr>
                <w:color w:val="000000"/>
              </w:rPr>
            </w:pPr>
          </w:p>
        </w:tc>
        <w:tc>
          <w:tcPr>
            <w:tcW w:w="6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FAB" w:rsidRPr="00702FAB" w:rsidRDefault="00702FAB" w:rsidP="00702FAB">
            <w:pPr>
              <w:jc w:val="center"/>
              <w:rPr>
                <w:color w:val="000000"/>
              </w:rPr>
            </w:pPr>
            <w:r w:rsidRPr="00702FAB">
              <w:rPr>
                <w:color w:val="000000"/>
              </w:rPr>
              <w:t xml:space="preserve">муниципального образования Октябрьский район, 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FAB" w:rsidRPr="00702FAB" w:rsidRDefault="00702FAB" w:rsidP="00702FAB">
            <w:pPr>
              <w:rPr>
                <w:color w:val="000000"/>
              </w:rPr>
            </w:pPr>
          </w:p>
        </w:tc>
      </w:tr>
      <w:tr w:rsidR="00702FAB" w:rsidRPr="00702FAB" w:rsidTr="00702FAB">
        <w:trPr>
          <w:gridAfter w:val="1"/>
          <w:wAfter w:w="1077" w:type="dxa"/>
          <w:trHeight w:val="315"/>
        </w:trPr>
        <w:tc>
          <w:tcPr>
            <w:tcW w:w="87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BE7" w:rsidRDefault="00702FAB" w:rsidP="00702FAB">
            <w:pPr>
              <w:jc w:val="center"/>
              <w:rPr>
                <w:color w:val="000000"/>
              </w:rPr>
            </w:pPr>
            <w:proofErr w:type="gramStart"/>
            <w:r w:rsidRPr="00702FAB">
              <w:rPr>
                <w:color w:val="000000"/>
              </w:rPr>
              <w:t>передаваемого</w:t>
            </w:r>
            <w:proofErr w:type="gramEnd"/>
            <w:r w:rsidRPr="00702FAB">
              <w:rPr>
                <w:color w:val="000000"/>
              </w:rPr>
              <w:t xml:space="preserve"> в муниципальную собственность</w:t>
            </w:r>
          </w:p>
          <w:p w:rsidR="00702FAB" w:rsidRPr="00702FAB" w:rsidRDefault="00702FAB" w:rsidP="00702FAB">
            <w:pPr>
              <w:jc w:val="center"/>
              <w:rPr>
                <w:color w:val="000000"/>
              </w:rPr>
            </w:pPr>
            <w:r w:rsidRPr="00702FAB">
              <w:rPr>
                <w:color w:val="000000"/>
              </w:rPr>
              <w:t xml:space="preserve"> сельского поселения Малый Атлым</w:t>
            </w:r>
          </w:p>
        </w:tc>
      </w:tr>
      <w:tr w:rsidR="00702FAB" w:rsidRPr="00702FAB" w:rsidTr="00702FAB">
        <w:trPr>
          <w:gridAfter w:val="1"/>
          <w:wAfter w:w="1077" w:type="dxa"/>
          <w:trHeight w:val="169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FAB" w:rsidRPr="00702FAB" w:rsidRDefault="00702FAB" w:rsidP="00702FAB">
            <w:pPr>
              <w:rPr>
                <w:color w:val="000000"/>
              </w:rPr>
            </w:pPr>
          </w:p>
        </w:tc>
        <w:tc>
          <w:tcPr>
            <w:tcW w:w="2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FAB" w:rsidRPr="00702FAB" w:rsidRDefault="00702FAB" w:rsidP="00702FAB">
            <w:pPr>
              <w:rPr>
                <w:color w:val="000000"/>
              </w:rPr>
            </w:pPr>
          </w:p>
        </w:tc>
        <w:tc>
          <w:tcPr>
            <w:tcW w:w="3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FAB" w:rsidRPr="00702FAB" w:rsidRDefault="00702FAB" w:rsidP="00702FAB">
            <w:pPr>
              <w:rPr>
                <w:color w:val="000000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FAB" w:rsidRPr="00702FAB" w:rsidRDefault="00702FAB" w:rsidP="00702FAB">
            <w:pPr>
              <w:rPr>
                <w:color w:val="000000"/>
              </w:rPr>
            </w:pPr>
          </w:p>
        </w:tc>
      </w:tr>
      <w:tr w:rsidR="00702FAB" w:rsidRPr="00702FAB" w:rsidTr="00702FAB">
        <w:trPr>
          <w:gridAfter w:val="1"/>
          <w:wAfter w:w="1077" w:type="dxa"/>
          <w:trHeight w:val="144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AB" w:rsidRPr="00702FAB" w:rsidRDefault="00702FAB" w:rsidP="00702FAB">
            <w:pPr>
              <w:rPr>
                <w:color w:val="000000"/>
              </w:rPr>
            </w:pPr>
            <w:r w:rsidRPr="00702FAB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702FAB">
              <w:rPr>
                <w:color w:val="000000"/>
              </w:rPr>
              <w:t>п</w:t>
            </w:r>
            <w:proofErr w:type="spellEnd"/>
            <w:proofErr w:type="gramEnd"/>
            <w:r w:rsidRPr="00702FAB">
              <w:rPr>
                <w:color w:val="000000"/>
              </w:rPr>
              <w:t>/</w:t>
            </w:r>
            <w:proofErr w:type="spellStart"/>
            <w:r w:rsidRPr="00702FAB">
              <w:rPr>
                <w:color w:val="000000"/>
              </w:rPr>
              <w:t>п</w:t>
            </w:r>
            <w:proofErr w:type="spellEnd"/>
          </w:p>
        </w:tc>
        <w:tc>
          <w:tcPr>
            <w:tcW w:w="2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AB" w:rsidRPr="00702FAB" w:rsidRDefault="00702FAB" w:rsidP="00702FAB">
            <w:pPr>
              <w:jc w:val="center"/>
              <w:rPr>
                <w:color w:val="000000"/>
              </w:rPr>
            </w:pPr>
            <w:r w:rsidRPr="00702FAB">
              <w:rPr>
                <w:color w:val="000000"/>
              </w:rPr>
              <w:t>Наименование и основные характеристики объекта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AB" w:rsidRPr="00702FAB" w:rsidRDefault="00702FAB" w:rsidP="00702FAB">
            <w:pPr>
              <w:jc w:val="center"/>
              <w:rPr>
                <w:color w:val="000000"/>
              </w:rPr>
            </w:pPr>
            <w:r w:rsidRPr="00702FAB">
              <w:rPr>
                <w:color w:val="000000"/>
              </w:rPr>
              <w:t>Местонахождение имущества или иная информация, индивидуализирующая имущество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AB" w:rsidRPr="00702FAB" w:rsidRDefault="00702FAB" w:rsidP="00702FAB">
            <w:pPr>
              <w:jc w:val="center"/>
              <w:rPr>
                <w:color w:val="000000"/>
              </w:rPr>
            </w:pPr>
            <w:r w:rsidRPr="00702FAB">
              <w:rPr>
                <w:color w:val="000000"/>
              </w:rPr>
              <w:t xml:space="preserve">Балансовая  стоимость, </w:t>
            </w:r>
            <w:proofErr w:type="spellStart"/>
            <w:r w:rsidRPr="00702FAB">
              <w:rPr>
                <w:color w:val="000000"/>
              </w:rPr>
              <w:t>тыс</w:t>
            </w:r>
            <w:proofErr w:type="gramStart"/>
            <w:r w:rsidRPr="00702FAB">
              <w:rPr>
                <w:color w:val="000000"/>
              </w:rPr>
              <w:t>.р</w:t>
            </w:r>
            <w:proofErr w:type="gramEnd"/>
            <w:r w:rsidRPr="00702FAB">
              <w:rPr>
                <w:color w:val="000000"/>
              </w:rPr>
              <w:t>уб</w:t>
            </w:r>
            <w:proofErr w:type="spellEnd"/>
          </w:p>
        </w:tc>
      </w:tr>
      <w:tr w:rsidR="00702FAB" w:rsidRPr="00702FAB" w:rsidTr="00702FAB">
        <w:trPr>
          <w:gridAfter w:val="1"/>
          <w:wAfter w:w="1077" w:type="dxa"/>
          <w:trHeight w:val="1365"/>
        </w:trPr>
        <w:tc>
          <w:tcPr>
            <w:tcW w:w="8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FAB" w:rsidRPr="00702FAB" w:rsidRDefault="000E6756" w:rsidP="000E6756">
            <w:pPr>
              <w:jc w:val="center"/>
            </w:pPr>
            <w:r>
              <w:t>1.Аавтомобильные дороги местного значения в границах населенных пунктов поселения, а также имущество, предназначенное для обслуживания таких автомобильных дорог</w:t>
            </w:r>
          </w:p>
        </w:tc>
      </w:tr>
      <w:tr w:rsidR="00702FAB" w:rsidRPr="00702FAB" w:rsidTr="00702FAB">
        <w:trPr>
          <w:gridAfter w:val="1"/>
          <w:wAfter w:w="1077" w:type="dxa"/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AB" w:rsidRPr="00702FAB" w:rsidRDefault="00702FAB" w:rsidP="00702FAB">
            <w:r w:rsidRPr="00702FAB">
              <w:t>1.1.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AB" w:rsidRPr="00702FAB" w:rsidRDefault="00ED0BE7" w:rsidP="00ED0BE7">
            <w:r>
              <w:t xml:space="preserve">  1</w:t>
            </w:r>
            <w:r w:rsidR="00702FAB" w:rsidRPr="00702FAB">
              <w:t xml:space="preserve"> объект, в том числе:</w:t>
            </w:r>
          </w:p>
        </w:tc>
        <w:tc>
          <w:tcPr>
            <w:tcW w:w="3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AB" w:rsidRPr="00702FAB" w:rsidRDefault="00702FAB" w:rsidP="00702FAB">
            <w:pPr>
              <w:jc w:val="center"/>
            </w:pPr>
            <w:r w:rsidRPr="00702FAB"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AB" w:rsidRPr="00702FAB" w:rsidRDefault="00416B31" w:rsidP="00416B31">
            <w:pPr>
              <w:jc w:val="right"/>
            </w:pPr>
            <w:r>
              <w:t>390</w:t>
            </w:r>
            <w:r w:rsidR="00ED0BE7">
              <w:t>,</w:t>
            </w:r>
            <w:r>
              <w:t>000</w:t>
            </w:r>
            <w:r w:rsidR="00702FAB" w:rsidRPr="00702FAB">
              <w:t xml:space="preserve">  </w:t>
            </w:r>
          </w:p>
        </w:tc>
      </w:tr>
      <w:tr w:rsidR="00702FAB" w:rsidRPr="00702FAB" w:rsidTr="00702FAB">
        <w:trPr>
          <w:gridAfter w:val="1"/>
          <w:wAfter w:w="1077" w:type="dxa"/>
          <w:trHeight w:val="127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AB" w:rsidRPr="00702FAB" w:rsidRDefault="00702FAB" w:rsidP="00702FAB">
            <w:r w:rsidRPr="00702FAB">
              <w:t>1.1.1.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AB" w:rsidRPr="00702FAB" w:rsidRDefault="000E6756" w:rsidP="00702FAB">
            <w:r>
              <w:t>Трактор ДТ-75 МЛ РС с Н30-162</w:t>
            </w:r>
            <w:r w:rsidR="00416B31">
              <w:t>, заводской №  машины (рама) 892254, двигатель № 100679, коробка передач № 62169, цвет желтый, вид двигателя гусеничный, год выпуска 2001</w:t>
            </w:r>
          </w:p>
        </w:tc>
        <w:tc>
          <w:tcPr>
            <w:tcW w:w="3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AB" w:rsidRPr="00702FAB" w:rsidRDefault="00416B31" w:rsidP="00416B31">
            <w:r>
              <w:t>с</w:t>
            </w:r>
            <w:r w:rsidR="00ED0BE7">
              <w:t xml:space="preserve">. </w:t>
            </w:r>
            <w:r>
              <w:t>Большой Атлым, район Октябрьский, Ханты-М</w:t>
            </w:r>
            <w:r w:rsidR="00ED0BE7">
              <w:t>ансийск</w:t>
            </w:r>
            <w:r>
              <w:t xml:space="preserve">ий автономный </w:t>
            </w:r>
            <w:proofErr w:type="spellStart"/>
            <w:r>
              <w:t>округ-Югра</w:t>
            </w:r>
            <w:proofErr w:type="spellEnd"/>
            <w:r>
              <w:t>, 628110</w:t>
            </w:r>
            <w:r w:rsidR="00ED0BE7">
              <w:t xml:space="preserve">, 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AB" w:rsidRPr="00702FAB" w:rsidRDefault="00416B31" w:rsidP="00416B31">
            <w:pPr>
              <w:jc w:val="right"/>
            </w:pPr>
            <w:r>
              <w:t>390</w:t>
            </w:r>
            <w:r w:rsidR="00ED0BE7">
              <w:t>,</w:t>
            </w:r>
            <w:r>
              <w:t>000</w:t>
            </w:r>
          </w:p>
        </w:tc>
      </w:tr>
    </w:tbl>
    <w:p w:rsidR="00683B9A" w:rsidRDefault="00683B9A" w:rsidP="000A4723">
      <w:pPr>
        <w:jc w:val="right"/>
      </w:pPr>
    </w:p>
    <w:p w:rsidR="00683B9A" w:rsidRDefault="00683B9A" w:rsidP="000A4723">
      <w:pPr>
        <w:jc w:val="right"/>
      </w:pPr>
    </w:p>
    <w:p w:rsidR="00683B9A" w:rsidRDefault="00683B9A" w:rsidP="000A4723">
      <w:pPr>
        <w:jc w:val="right"/>
      </w:pPr>
    </w:p>
    <w:p w:rsidR="00683B9A" w:rsidRDefault="00683B9A" w:rsidP="000A4723">
      <w:pPr>
        <w:jc w:val="right"/>
      </w:pPr>
    </w:p>
    <w:p w:rsidR="000A4723" w:rsidRDefault="000A4723" w:rsidP="000A4723">
      <w:pPr>
        <w:jc w:val="both"/>
      </w:pPr>
    </w:p>
    <w:sectPr w:rsidR="000A4723" w:rsidSect="004E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20350"/>
    <w:multiLevelType w:val="hybridMultilevel"/>
    <w:tmpl w:val="8390A6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0929CA"/>
    <w:multiLevelType w:val="hybridMultilevel"/>
    <w:tmpl w:val="D5C6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745"/>
    <w:rsid w:val="00070BF6"/>
    <w:rsid w:val="00077136"/>
    <w:rsid w:val="000A4723"/>
    <w:rsid w:val="000E6756"/>
    <w:rsid w:val="00103C0E"/>
    <w:rsid w:val="00126926"/>
    <w:rsid w:val="00214075"/>
    <w:rsid w:val="00217B9B"/>
    <w:rsid w:val="002A6B28"/>
    <w:rsid w:val="002F7745"/>
    <w:rsid w:val="003A7AEB"/>
    <w:rsid w:val="00416B31"/>
    <w:rsid w:val="00454692"/>
    <w:rsid w:val="00464C50"/>
    <w:rsid w:val="004A5A39"/>
    <w:rsid w:val="004E49CE"/>
    <w:rsid w:val="0055422A"/>
    <w:rsid w:val="005E6F76"/>
    <w:rsid w:val="00683B9A"/>
    <w:rsid w:val="006C7C36"/>
    <w:rsid w:val="006F3774"/>
    <w:rsid w:val="00702FAB"/>
    <w:rsid w:val="00796C3F"/>
    <w:rsid w:val="007C0656"/>
    <w:rsid w:val="008C17A9"/>
    <w:rsid w:val="008F1781"/>
    <w:rsid w:val="00A407C9"/>
    <w:rsid w:val="00BA3A3B"/>
    <w:rsid w:val="00CD0EF0"/>
    <w:rsid w:val="00D44F90"/>
    <w:rsid w:val="00DC5A86"/>
    <w:rsid w:val="00E46CCF"/>
    <w:rsid w:val="00E7269C"/>
    <w:rsid w:val="00ED0BE7"/>
    <w:rsid w:val="00F53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F774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F7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F7745"/>
    <w:pPr>
      <w:ind w:left="720"/>
      <w:contextualSpacing/>
    </w:pPr>
  </w:style>
  <w:style w:type="table" w:styleId="a6">
    <w:name w:val="Table Grid"/>
    <w:basedOn w:val="a1"/>
    <w:uiPriority w:val="59"/>
    <w:rsid w:val="000A47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ИКМО</cp:lastModifiedBy>
  <cp:revision>22</cp:revision>
  <cp:lastPrinted>2013-12-26T07:13:00Z</cp:lastPrinted>
  <dcterms:created xsi:type="dcterms:W3CDTF">2010-08-27T13:45:00Z</dcterms:created>
  <dcterms:modified xsi:type="dcterms:W3CDTF">2018-09-03T11:47:00Z</dcterms:modified>
</cp:coreProperties>
</file>