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2712846</wp:posOffset>
            </wp:positionH>
            <wp:positionV relativeFrom="paragraph">
              <wp:posOffset>-339090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6" w:type="dxa"/>
        <w:tblLayout w:type="fixed"/>
        <w:tblLook w:val="01E0"/>
      </w:tblPr>
      <w:tblGrid>
        <w:gridCol w:w="236"/>
        <w:gridCol w:w="598"/>
        <w:gridCol w:w="236"/>
        <w:gridCol w:w="1560"/>
        <w:gridCol w:w="349"/>
        <w:gridCol w:w="538"/>
        <w:gridCol w:w="662"/>
        <w:gridCol w:w="4047"/>
        <w:gridCol w:w="444"/>
        <w:gridCol w:w="906"/>
      </w:tblGrid>
      <w:tr w:rsidR="00E42A78" w:rsidTr="00A1432F">
        <w:trPr>
          <w:trHeight w:hRule="exact" w:val="292"/>
        </w:trPr>
        <w:tc>
          <w:tcPr>
            <w:tcW w:w="957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A1432F">
        <w:trPr>
          <w:trHeight w:hRule="exact" w:val="2248"/>
        </w:trPr>
        <w:tc>
          <w:tcPr>
            <w:tcW w:w="957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A143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A1432F">
        <w:trPr>
          <w:trHeight w:hRule="exact" w:val="468"/>
        </w:trPr>
        <w:tc>
          <w:tcPr>
            <w:tcW w:w="236" w:type="dxa"/>
            <w:vAlign w:val="bottom"/>
          </w:tcPr>
          <w:p w:rsidR="00E42A78" w:rsidRDefault="00E42A78" w:rsidP="00A1432F">
            <w:r>
              <w:t>«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E42A78" w:rsidRDefault="006C43DA" w:rsidP="00520441">
            <w:pPr>
              <w:jc w:val="center"/>
            </w:pPr>
            <w:r>
              <w:t>19</w:t>
            </w:r>
          </w:p>
        </w:tc>
        <w:tc>
          <w:tcPr>
            <w:tcW w:w="236" w:type="dxa"/>
            <w:vAlign w:val="bottom"/>
          </w:tcPr>
          <w:p w:rsidR="00E42A78" w:rsidRDefault="00E42A78" w:rsidP="00A1432F">
            <w:pPr>
              <w:ind w:hanging="125"/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42A78" w:rsidRDefault="00A1432F" w:rsidP="00520441">
            <w:pPr>
              <w:jc w:val="center"/>
            </w:pPr>
            <w:r>
              <w:t>февраля</w:t>
            </w:r>
          </w:p>
        </w:tc>
        <w:tc>
          <w:tcPr>
            <w:tcW w:w="349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38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A1432F">
              <w:t>9</w:t>
            </w:r>
            <w:r>
              <w:t>г</w:t>
            </w:r>
            <w:r w:rsidR="00A1432F">
              <w:t>.</w:t>
            </w:r>
          </w:p>
        </w:tc>
        <w:tc>
          <w:tcPr>
            <w:tcW w:w="662" w:type="dxa"/>
            <w:vAlign w:val="bottom"/>
          </w:tcPr>
          <w:p w:rsidR="00E42A78" w:rsidRDefault="00E42A78" w:rsidP="00520441"/>
        </w:tc>
        <w:tc>
          <w:tcPr>
            <w:tcW w:w="4047" w:type="dxa"/>
            <w:vAlign w:val="bottom"/>
          </w:tcPr>
          <w:p w:rsidR="00E42A78" w:rsidRDefault="00E42A78" w:rsidP="00520441"/>
        </w:tc>
        <w:tc>
          <w:tcPr>
            <w:tcW w:w="444" w:type="dxa"/>
            <w:vAlign w:val="bottom"/>
          </w:tcPr>
          <w:p w:rsidR="00E42A78" w:rsidRDefault="00A1432F" w:rsidP="00A1432F">
            <w:pPr>
              <w:ind w:hanging="146"/>
            </w:pPr>
            <w:r>
              <w:t xml:space="preserve"> </w:t>
            </w:r>
            <w:r w:rsidR="00E42A78">
              <w:t>№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E42A78" w:rsidRDefault="00A1432F" w:rsidP="00520441">
            <w:r>
              <w:t>32</w:t>
            </w:r>
          </w:p>
        </w:tc>
      </w:tr>
      <w:tr w:rsidR="00E42A78" w:rsidTr="00A1432F">
        <w:trPr>
          <w:trHeight w:hRule="exact" w:val="584"/>
        </w:trPr>
        <w:tc>
          <w:tcPr>
            <w:tcW w:w="957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1859A5" w:rsidP="00A1432F">
      <w:pPr>
        <w:tabs>
          <w:tab w:val="left" w:pos="567"/>
        </w:tabs>
        <w:ind w:right="4535"/>
        <w:jc w:val="both"/>
      </w:pPr>
      <w:r>
        <w:t>О внесении изменений в решение Совета</w:t>
      </w:r>
      <w:r w:rsidR="00A1432F">
        <w:t xml:space="preserve"> </w:t>
      </w:r>
      <w:r>
        <w:t>депутатов сельского поселения Малый Атлым</w:t>
      </w:r>
      <w:r w:rsidR="00A1432F">
        <w:t xml:space="preserve"> </w:t>
      </w:r>
      <w:r>
        <w:t xml:space="preserve">от </w:t>
      </w:r>
      <w:r w:rsidR="00E004AB">
        <w:t>27</w:t>
      </w:r>
      <w:r>
        <w:t>.</w:t>
      </w:r>
      <w:r w:rsidR="00E004AB">
        <w:t>11</w:t>
      </w:r>
      <w:r>
        <w:t>.201</w:t>
      </w:r>
      <w:r w:rsidR="00E004AB">
        <w:t>8</w:t>
      </w:r>
      <w:r>
        <w:t xml:space="preserve">г. № </w:t>
      </w:r>
      <w:r w:rsidR="00E004AB">
        <w:t>13</w:t>
      </w:r>
      <w:r>
        <w:t xml:space="preserve"> «</w:t>
      </w:r>
      <w:r w:rsidR="00E004AB">
        <w:t>О гарантиях и компенсациях</w:t>
      </w:r>
      <w:r w:rsidR="00A1432F">
        <w:t xml:space="preserve"> </w:t>
      </w:r>
      <w:r w:rsidR="00E004AB">
        <w:t xml:space="preserve">для лиц, работающих </w:t>
      </w:r>
      <w:r w:rsidR="00E42A78">
        <w:t xml:space="preserve">в </w:t>
      </w:r>
      <w:r w:rsidR="00A1432F">
        <w:t xml:space="preserve">органах местного самоуправления </w:t>
      </w:r>
      <w:r w:rsidR="00E42A78">
        <w:t>сельское поселение Малый Атлым</w:t>
      </w:r>
      <w:r w:rsidR="00E004AB">
        <w:t xml:space="preserve"> и муниципальных</w:t>
      </w:r>
      <w:r w:rsidR="00A1432F">
        <w:t xml:space="preserve"> </w:t>
      </w:r>
      <w:r w:rsidR="00E004AB">
        <w:t>учреждениях сельского поселения Малый Атлым</w:t>
      </w:r>
      <w:r>
        <w:t>»</w:t>
      </w:r>
    </w:p>
    <w:p w:rsidR="00E42A78" w:rsidRDefault="00E42A78" w:rsidP="00E42A78"/>
    <w:p w:rsidR="00E004AB" w:rsidRPr="00807745" w:rsidRDefault="00E004AB" w:rsidP="00E004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7745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8" w:history="1">
        <w:r w:rsidRPr="008077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7745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</w:t>
      </w:r>
      <w:hyperlink r:id="rId9" w:history="1">
        <w:r w:rsidRPr="008077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774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745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Малый Атлым</w:t>
      </w:r>
      <w:r w:rsidR="00A1432F">
        <w:rPr>
          <w:rFonts w:ascii="Times New Roman" w:hAnsi="Times New Roman" w:cs="Times New Roman"/>
          <w:sz w:val="24"/>
          <w:szCs w:val="24"/>
        </w:rPr>
        <w:t xml:space="preserve"> </w:t>
      </w:r>
      <w:r w:rsidRPr="00807745">
        <w:rPr>
          <w:rFonts w:ascii="Times New Roman" w:hAnsi="Times New Roman" w:cs="Times New Roman"/>
          <w:sz w:val="24"/>
          <w:szCs w:val="24"/>
        </w:rPr>
        <w:t>решил:</w:t>
      </w:r>
    </w:p>
    <w:p w:rsidR="001859A5" w:rsidRDefault="00E004AB" w:rsidP="00A1432F">
      <w:pPr>
        <w:tabs>
          <w:tab w:val="left" w:pos="567"/>
        </w:tabs>
        <w:jc w:val="both"/>
      </w:pPr>
      <w:r>
        <w:t xml:space="preserve">        </w:t>
      </w:r>
      <w:r w:rsidR="00A1432F">
        <w:t xml:space="preserve"> </w:t>
      </w:r>
      <w:r>
        <w:t xml:space="preserve">1. </w:t>
      </w:r>
      <w:r w:rsidR="001859A5">
        <w:t xml:space="preserve">Внести изменения в решение Совета депутатов сельского поселения Малый Атлым от </w:t>
      </w:r>
      <w:r>
        <w:t>27</w:t>
      </w:r>
      <w:r w:rsidR="001859A5">
        <w:t>.</w:t>
      </w:r>
      <w:r>
        <w:t>11</w:t>
      </w:r>
      <w:r w:rsidR="001859A5">
        <w:t>.201</w:t>
      </w:r>
      <w:r>
        <w:t>8</w:t>
      </w:r>
      <w:r w:rsidR="001859A5">
        <w:t xml:space="preserve">г. № </w:t>
      </w:r>
      <w:r>
        <w:t>13</w:t>
      </w:r>
      <w:r w:rsidR="001859A5">
        <w:t xml:space="preserve"> «</w:t>
      </w:r>
      <w:r>
        <w:t>«О гарантиях и компенсациях для лиц, работающих в органах местного самоуправления сельское поселение Малый Атлым и муниципальных</w:t>
      </w:r>
      <w:r w:rsidR="00A1432F">
        <w:t xml:space="preserve"> </w:t>
      </w:r>
      <w:r>
        <w:t>учреждениях сельского поселения Малый Атлым» следующие изменения</w:t>
      </w:r>
      <w:r w:rsidR="001859A5">
        <w:t>:</w:t>
      </w:r>
    </w:p>
    <w:p w:rsidR="00E004AB" w:rsidRDefault="00E004AB" w:rsidP="009C13E5">
      <w:pPr>
        <w:ind w:left="502"/>
        <w:jc w:val="both"/>
      </w:pPr>
      <w:r>
        <w:t>1.1. Подпункт 1 пункта 1.6 статьи 4 дополнить абзацем следующего содержания:</w:t>
      </w:r>
    </w:p>
    <w:p w:rsidR="00E004AB" w:rsidRDefault="00E004AB" w:rsidP="009C13E5">
      <w:pPr>
        <w:jc w:val="both"/>
      </w:pPr>
      <w:r>
        <w:t xml:space="preserve">        «речными амфибийными судами на воздушной подушке в межнавигационный период (весенняя и осенняя распутица) – по фиксированному тарифу, устанавливаемому перевозчиками на маршруте;».</w:t>
      </w:r>
    </w:p>
    <w:p w:rsidR="00E004AB" w:rsidRDefault="00E004AB" w:rsidP="009C13E5">
      <w:pPr>
        <w:ind w:left="502"/>
        <w:jc w:val="both"/>
      </w:pPr>
      <w:r>
        <w:t>1.2. В статье:</w:t>
      </w:r>
    </w:p>
    <w:p w:rsidR="00E004AB" w:rsidRDefault="00E004AB" w:rsidP="009C13E5">
      <w:pPr>
        <w:ind w:left="502"/>
        <w:jc w:val="both"/>
      </w:pPr>
      <w:r>
        <w:t>1.2.1. Подпункт «б» пункта 1 дополнить абзацем следующего содержания:</w:t>
      </w:r>
    </w:p>
    <w:p w:rsidR="00E004AB" w:rsidRDefault="00E004AB" w:rsidP="009C13E5">
      <w:pPr>
        <w:ind w:firstLine="502"/>
        <w:jc w:val="both"/>
      </w:pPr>
      <w:r>
        <w:t>«речными амфибийными судами на воздушной подушке в межнавигационный период (весенняя и осенняя распутица) – по фиксированному тарифу, устанавливаемому перевозчиками на маршруте;».</w:t>
      </w:r>
    </w:p>
    <w:p w:rsidR="009C13E5" w:rsidRDefault="009C13E5" w:rsidP="009C13E5">
      <w:pPr>
        <w:ind w:firstLine="502"/>
        <w:jc w:val="both"/>
      </w:pPr>
      <w:r>
        <w:t>1.2.2. Пункт 4 дополнить седьмым абзацем следующего содержания:</w:t>
      </w:r>
    </w:p>
    <w:p w:rsidR="009C13E5" w:rsidRDefault="009C13E5" w:rsidP="009C13E5">
      <w:pPr>
        <w:ind w:firstLine="502"/>
        <w:jc w:val="both"/>
      </w:pPr>
      <w:r>
        <w:t>«речными амфибийными судами на воздушной подушке в межнавигационный период (весенняя и осенняя распутица) – по фиксированному тарифу, устанавливаемому перевозчиками на маршруте;».</w:t>
      </w:r>
    </w:p>
    <w:p w:rsidR="00E42A78" w:rsidRDefault="00B34EB7" w:rsidP="009C13E5">
      <w:pPr>
        <w:ind w:firstLine="502"/>
        <w:jc w:val="both"/>
      </w:pPr>
      <w:r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п</w:t>
      </w:r>
      <w:r w:rsidR="009C13E5">
        <w:rPr>
          <w:bCs/>
        </w:rPr>
        <w:t>осле официального опубликования.</w:t>
      </w:r>
    </w:p>
    <w:p w:rsidR="00E42A78" w:rsidRDefault="00A1432F" w:rsidP="00A1432F">
      <w:pPr>
        <w:autoSpaceDE w:val="0"/>
        <w:autoSpaceDN w:val="0"/>
        <w:adjustRightInd w:val="0"/>
        <w:jc w:val="both"/>
      </w:pPr>
      <w:r>
        <w:t xml:space="preserve">        </w:t>
      </w:r>
      <w:r w:rsidR="00B34EB7">
        <w:t>3</w:t>
      </w:r>
      <w:r>
        <w:t>.</w:t>
      </w:r>
      <w:r w:rsidR="00E42A78">
        <w:t xml:space="preserve"> Настоящее решение обнародовать на официальном сайте.</w:t>
      </w:r>
    </w:p>
    <w:p w:rsidR="00E42A78" w:rsidRDefault="00A1432F" w:rsidP="00A1432F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B34EB7">
        <w:t>4</w:t>
      </w:r>
      <w:r w:rsidR="00E42A78">
        <w:t>. Контроль за выполнением решения оставляю за собой.</w:t>
      </w:r>
    </w:p>
    <w:p w:rsidR="00E42A78" w:rsidRDefault="00E42A78" w:rsidP="00E004AB">
      <w:pPr>
        <w:autoSpaceDE w:val="0"/>
        <w:autoSpaceDN w:val="0"/>
        <w:adjustRightInd w:val="0"/>
        <w:jc w:val="both"/>
      </w:pPr>
    </w:p>
    <w:p w:rsidR="00A1432F" w:rsidRDefault="00A1432F" w:rsidP="00A1432F">
      <w:pPr>
        <w:tabs>
          <w:tab w:val="left" w:pos="567"/>
        </w:tabs>
        <w:autoSpaceDE w:val="0"/>
        <w:autoSpaceDN w:val="0"/>
        <w:adjustRightInd w:val="0"/>
      </w:pPr>
      <w:r>
        <w:t xml:space="preserve">         </w:t>
      </w:r>
    </w:p>
    <w:p w:rsidR="00E42A78" w:rsidRDefault="00A1432F" w:rsidP="00A1432F">
      <w:pPr>
        <w:tabs>
          <w:tab w:val="left" w:pos="567"/>
        </w:tabs>
        <w:autoSpaceDE w:val="0"/>
        <w:autoSpaceDN w:val="0"/>
        <w:adjustRightInd w:val="0"/>
      </w:pPr>
      <w:r>
        <w:t xml:space="preserve">          </w:t>
      </w:r>
      <w:r w:rsidR="00E42A78">
        <w:t xml:space="preserve">Глава сельского поселения </w:t>
      </w:r>
      <w:r>
        <w:t xml:space="preserve"> </w:t>
      </w:r>
      <w:r w:rsidR="00E42A78">
        <w:t xml:space="preserve">Малый Атлым                                    </w:t>
      </w:r>
      <w:r>
        <w:t xml:space="preserve">          </w:t>
      </w:r>
      <w:r w:rsidR="00E42A78">
        <w:t xml:space="preserve"> С.В. Дейнеко</w:t>
      </w:r>
      <w:bookmarkStart w:id="0" w:name="_GoBack"/>
      <w:bookmarkEnd w:id="0"/>
    </w:p>
    <w:sectPr w:rsidR="00E42A78" w:rsidSect="005B284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9E" w:rsidRDefault="004C149E" w:rsidP="00B72D34">
      <w:r>
        <w:separator/>
      </w:r>
    </w:p>
  </w:endnote>
  <w:endnote w:type="continuationSeparator" w:id="1">
    <w:p w:rsidR="004C149E" w:rsidRDefault="004C149E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9E" w:rsidRDefault="004C149E" w:rsidP="00B72D34">
      <w:r>
        <w:separator/>
      </w:r>
    </w:p>
  </w:footnote>
  <w:footnote w:type="continuationSeparator" w:id="1">
    <w:p w:rsidR="004C149E" w:rsidRDefault="004C149E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B72D34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1859A5"/>
    <w:rsid w:val="00374039"/>
    <w:rsid w:val="00491AE2"/>
    <w:rsid w:val="004A3048"/>
    <w:rsid w:val="004C149E"/>
    <w:rsid w:val="004C5507"/>
    <w:rsid w:val="005A750A"/>
    <w:rsid w:val="005B284D"/>
    <w:rsid w:val="006A4721"/>
    <w:rsid w:val="006C43DA"/>
    <w:rsid w:val="007717C7"/>
    <w:rsid w:val="008466DC"/>
    <w:rsid w:val="00872A51"/>
    <w:rsid w:val="0099390E"/>
    <w:rsid w:val="009C13E5"/>
    <w:rsid w:val="00A1432F"/>
    <w:rsid w:val="00AF65B9"/>
    <w:rsid w:val="00B34EB7"/>
    <w:rsid w:val="00B72D34"/>
    <w:rsid w:val="00BE6AE0"/>
    <w:rsid w:val="00CB5132"/>
    <w:rsid w:val="00D30FA6"/>
    <w:rsid w:val="00DE269F"/>
    <w:rsid w:val="00E004AB"/>
    <w:rsid w:val="00E42A78"/>
    <w:rsid w:val="00E9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00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00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326950357FB5E1186856CC446E093BC056359E19856159DE0D8F22577F7C9DA260432741yAR4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1326950357FB5E118765BDA2839063CC80B3B9D1C8C3F078156D2755E752ByD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15</cp:revision>
  <cp:lastPrinted>2019-02-20T06:44:00Z</cp:lastPrinted>
  <dcterms:created xsi:type="dcterms:W3CDTF">2017-04-24T09:42:00Z</dcterms:created>
  <dcterms:modified xsi:type="dcterms:W3CDTF">2019-02-20T06:45:00Z</dcterms:modified>
</cp:coreProperties>
</file>