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c"/>
        <w:tblpPr w:leftFromText="180" w:rightFromText="180" w:vertAnchor="text" w:tblpY="1"/>
        <w:tblOverlap w:val="never"/>
        <w:tblW w:w="9606" w:type="dxa"/>
        <w:tblInd w:w="0" w:type="dxa"/>
        <w:tblLayout w:type="fixed"/>
        <w:tblLook w:val="0000"/>
      </w:tblPr>
      <w:tblGrid>
        <w:gridCol w:w="250"/>
        <w:gridCol w:w="609"/>
        <w:gridCol w:w="213"/>
        <w:gridCol w:w="1740"/>
        <w:gridCol w:w="566"/>
        <w:gridCol w:w="283"/>
        <w:gridCol w:w="242"/>
        <w:gridCol w:w="3897"/>
        <w:gridCol w:w="446"/>
        <w:gridCol w:w="1360"/>
      </w:tblGrid>
      <w:tr w:rsidR="00BA67C8" w:rsidTr="00AD2198">
        <w:trPr>
          <w:trHeight w:val="2002"/>
        </w:trPr>
        <w:tc>
          <w:tcPr>
            <w:tcW w:w="9606" w:type="dxa"/>
            <w:gridSpan w:val="10"/>
          </w:tcPr>
          <w:p w:rsidR="00BA67C8" w:rsidRDefault="00D85712" w:rsidP="00AD2198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12"/>
                <w:szCs w:val="12"/>
              </w:rPr>
            </w:pPr>
            <w:r w:rsidRPr="00D85712">
              <w:rPr>
                <w:rFonts w:ascii="Georgia" w:eastAsia="Georgia" w:hAnsi="Georgia" w:cs="Georgia"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2861160</wp:posOffset>
                  </wp:positionH>
                  <wp:positionV relativeFrom="paragraph">
                    <wp:posOffset>-494694</wp:posOffset>
                  </wp:positionV>
                  <wp:extent cx="488308" cy="616450"/>
                  <wp:effectExtent l="19050" t="0" r="6358" b="0"/>
                  <wp:wrapNone/>
                  <wp:docPr id="1" name="Рисунок 2" descr="Малый Атлым_ПП2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Малый Атлым_ПП2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42" cy="616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D00288" w:rsidRDefault="00D00288" w:rsidP="00AD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A67C8" w:rsidRDefault="004B7B63" w:rsidP="00AD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АДМИНИСТРАЦИЯ</w:t>
            </w:r>
          </w:p>
          <w:p w:rsidR="00BA67C8" w:rsidRPr="00E600F0" w:rsidRDefault="004B7B63" w:rsidP="00AD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СЕЛЬСКОГО ПОСЕЛЕНИЯ </w:t>
            </w:r>
            <w:r w:rsidR="003011EB">
              <w:rPr>
                <w:rFonts w:ascii="Times New Roman" w:hAnsi="Times New Roman" w:cs="Times New Roman"/>
                <w:b/>
                <w:sz w:val="26"/>
                <w:szCs w:val="26"/>
              </w:rPr>
              <w:t>Малый Атлым</w:t>
            </w:r>
          </w:p>
          <w:p w:rsidR="00BA67C8" w:rsidRDefault="004B7B63" w:rsidP="00AD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Октябрьского района</w:t>
            </w:r>
          </w:p>
          <w:p w:rsidR="00BA67C8" w:rsidRDefault="004B7B63" w:rsidP="00AD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BA67C8" w:rsidRDefault="00BA67C8" w:rsidP="00AD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A67C8" w:rsidRDefault="004B7B63" w:rsidP="00AD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ПОСТАНОВЛЕНИЕ</w:t>
            </w:r>
          </w:p>
        </w:tc>
      </w:tr>
      <w:tr w:rsidR="00BA67C8" w:rsidTr="00D85712">
        <w:trPr>
          <w:trHeight w:val="454"/>
        </w:trPr>
        <w:tc>
          <w:tcPr>
            <w:tcW w:w="250" w:type="dxa"/>
            <w:tcBorders>
              <w:left w:val="nil"/>
              <w:right w:val="nil"/>
            </w:tcBorders>
            <w:vAlign w:val="bottom"/>
          </w:tcPr>
          <w:p w:rsidR="00BA67C8" w:rsidRDefault="004B7B63" w:rsidP="00AD2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609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BA67C8" w:rsidRDefault="003011EB" w:rsidP="00AD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A67C8" w:rsidRDefault="004B7B63" w:rsidP="00A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40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BA67C8" w:rsidRDefault="00A5123A" w:rsidP="00AD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июня</w:t>
            </w:r>
          </w:p>
        </w:tc>
        <w:tc>
          <w:tcPr>
            <w:tcW w:w="566" w:type="dxa"/>
            <w:tcBorders>
              <w:left w:val="nil"/>
              <w:right w:val="nil"/>
            </w:tcBorders>
            <w:vAlign w:val="bottom"/>
          </w:tcPr>
          <w:p w:rsidR="00BA67C8" w:rsidRDefault="004B7B63" w:rsidP="00AD2198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A67C8" w:rsidRDefault="004B7B63" w:rsidP="00A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42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A67C8" w:rsidRDefault="004B7B63" w:rsidP="00A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г.</w:t>
            </w:r>
          </w:p>
        </w:tc>
        <w:tc>
          <w:tcPr>
            <w:tcW w:w="3897" w:type="dxa"/>
            <w:tcBorders>
              <w:left w:val="nil"/>
              <w:right w:val="nil"/>
            </w:tcBorders>
            <w:vAlign w:val="bottom"/>
          </w:tcPr>
          <w:p w:rsidR="00BA67C8" w:rsidRDefault="002E49E3" w:rsidP="00A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BA67C8" w:rsidRDefault="004B7B63" w:rsidP="00AD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360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BA67C8" w:rsidRDefault="003011EB" w:rsidP="00AD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BA67C8" w:rsidTr="00AD2198">
        <w:trPr>
          <w:trHeight w:val="567"/>
        </w:trPr>
        <w:tc>
          <w:tcPr>
            <w:tcW w:w="9606" w:type="dxa"/>
            <w:gridSpan w:val="10"/>
            <w:tcMar>
              <w:top w:w="227" w:type="dxa"/>
            </w:tcMar>
          </w:tcPr>
          <w:p w:rsidR="00BA67C8" w:rsidRDefault="003011EB" w:rsidP="0030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4B7B6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Малый Атлым</w:t>
            </w:r>
          </w:p>
        </w:tc>
      </w:tr>
    </w:tbl>
    <w:p w:rsidR="00BA67C8" w:rsidRDefault="00AD21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 w:type="textWrapping" w:clear="all"/>
      </w:r>
    </w:p>
    <w:p w:rsidR="00546B69" w:rsidRPr="00AD1522" w:rsidRDefault="00546B69" w:rsidP="00546B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 утверждении а</w:t>
      </w:r>
      <w:r w:rsidRPr="00AD1522"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дминистративного регламента </w:t>
      </w:r>
    </w:p>
    <w:p w:rsidR="00546B69" w:rsidRPr="00AD1522" w:rsidRDefault="00546B69" w:rsidP="00546B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D1522">
        <w:rPr>
          <w:rFonts w:ascii="Times New Roman" w:eastAsia="Times New Roman" w:hAnsi="Times New Roman" w:cs="Times New Roman"/>
          <w:sz w:val="26"/>
          <w:szCs w:val="26"/>
        </w:rPr>
        <w:t>предоставления муниципальной услуги</w:t>
      </w:r>
    </w:p>
    <w:p w:rsidR="00546B69" w:rsidRDefault="00546B69" w:rsidP="00546B69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D152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A702FA">
        <w:rPr>
          <w:rFonts w:ascii="Times New Roman" w:eastAsia="Times New Roman" w:hAnsi="Times New Roman" w:cs="Times New Roman"/>
          <w:bCs/>
          <w:sz w:val="26"/>
          <w:szCs w:val="26"/>
        </w:rPr>
        <w:t xml:space="preserve">Направление уведомления о планируемом сносе </w:t>
      </w:r>
    </w:p>
    <w:p w:rsidR="00546B69" w:rsidRDefault="00546B69" w:rsidP="00546B69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702FA">
        <w:rPr>
          <w:rFonts w:ascii="Times New Roman" w:eastAsia="Times New Roman" w:hAnsi="Times New Roman" w:cs="Times New Roman"/>
          <w:bCs/>
          <w:sz w:val="26"/>
          <w:szCs w:val="26"/>
        </w:rPr>
        <w:t xml:space="preserve">объекта капитального строительства и уведомления </w:t>
      </w:r>
    </w:p>
    <w:p w:rsidR="00546B69" w:rsidRPr="00AD1522" w:rsidRDefault="00546B69" w:rsidP="00546B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702FA">
        <w:rPr>
          <w:rFonts w:ascii="Times New Roman" w:eastAsia="Times New Roman" w:hAnsi="Times New Roman" w:cs="Times New Roman"/>
          <w:bCs/>
          <w:sz w:val="26"/>
          <w:szCs w:val="26"/>
        </w:rPr>
        <w:t>о завершении сноса объекта капитального строительства</w:t>
      </w:r>
      <w:r w:rsidRPr="00AD1522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BA67C8" w:rsidRDefault="00BA67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2B4279"/>
          <w:sz w:val="26"/>
          <w:szCs w:val="26"/>
        </w:rPr>
      </w:pPr>
    </w:p>
    <w:p w:rsidR="00546B69" w:rsidRPr="00AD1522" w:rsidRDefault="00546B69" w:rsidP="00546B6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6B69" w:rsidRPr="00986ABC" w:rsidRDefault="00546B69" w:rsidP="00546B6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ABC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распоряжением Правительства ХМАО - Югры от 08.10.2021 № 566-рп «О мерах по увеличению доли массовых социально значимых услуг, доступных в электронном виде в Ханты-Мансийском автономном округе-Югре», во исполнение протокола Министерства строительства и жилищно-коммунального хозяйства Российской Федера</w:t>
      </w:r>
      <w:r w:rsidR="003011EB" w:rsidRPr="00986ABC">
        <w:rPr>
          <w:rFonts w:ascii="Times New Roman" w:eastAsia="Times New Roman" w:hAnsi="Times New Roman" w:cs="Times New Roman"/>
          <w:sz w:val="24"/>
          <w:szCs w:val="24"/>
        </w:rPr>
        <w:t>ции от 30.11.2021 № 1307-ПРМ-КМ</w:t>
      </w:r>
      <w:r w:rsidRPr="00986AB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46B69" w:rsidRPr="00986ABC" w:rsidRDefault="00546B69" w:rsidP="00546B6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ABC">
        <w:rPr>
          <w:rFonts w:ascii="Times New Roman" w:eastAsia="Times New Roman" w:hAnsi="Times New Roman" w:cs="Times New Roman"/>
          <w:sz w:val="24"/>
          <w:szCs w:val="24"/>
        </w:rPr>
        <w:t xml:space="preserve">1. Утвердить </w:t>
      </w:r>
      <w:hyperlink r:id="rId10" w:history="1">
        <w:r w:rsidRPr="00986ABC">
          <w:rPr>
            <w:rFonts w:ascii="Times New Roman" w:eastAsia="Times New Roman" w:hAnsi="Times New Roman" w:cs="Times New Roman"/>
            <w:sz w:val="24"/>
            <w:szCs w:val="24"/>
          </w:rPr>
          <w:t>административный регламент предоставления муниципальной услуги «</w:t>
        </w:r>
      </w:hyperlink>
      <w:r w:rsidRPr="00986ABC">
        <w:rPr>
          <w:rFonts w:ascii="Times New Roman" w:eastAsia="Times New Roman" w:hAnsi="Times New Roman" w:cs="Times New Roman"/>
          <w:bCs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986ABC">
        <w:rPr>
          <w:rFonts w:ascii="Times New Roman" w:eastAsia="Times New Roman" w:hAnsi="Times New Roman" w:cs="Times New Roman"/>
          <w:sz w:val="24"/>
          <w:szCs w:val="24"/>
        </w:rPr>
        <w:t xml:space="preserve">» согласно </w:t>
      </w:r>
      <w:hyperlink r:id="rId11" w:history="1">
        <w:r w:rsidRPr="00986ABC">
          <w:rPr>
            <w:rFonts w:ascii="Times New Roman" w:eastAsia="Times New Roman" w:hAnsi="Times New Roman" w:cs="Times New Roman"/>
            <w:sz w:val="24"/>
            <w:szCs w:val="24"/>
          </w:rPr>
          <w:t>приложению</w:t>
        </w:r>
      </w:hyperlink>
      <w:r w:rsidRPr="00986A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6B69" w:rsidRPr="00986ABC" w:rsidRDefault="00546B69" w:rsidP="00546B6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ABC">
        <w:rPr>
          <w:rFonts w:ascii="Times New Roman" w:eastAsia="Times New Roman" w:hAnsi="Times New Roman" w:cs="Times New Roman"/>
          <w:sz w:val="24"/>
          <w:szCs w:val="24"/>
        </w:rPr>
        <w:t xml:space="preserve">2. Настоящее постановление </w:t>
      </w:r>
      <w:r w:rsidR="003011EB" w:rsidRPr="00986ABC">
        <w:rPr>
          <w:rFonts w:ascii="Times New Roman" w:eastAsia="Times New Roman" w:hAnsi="Times New Roman" w:cs="Times New Roman"/>
          <w:sz w:val="24"/>
          <w:szCs w:val="24"/>
        </w:rPr>
        <w:t>вступает в силу после официального опубликования.</w:t>
      </w:r>
    </w:p>
    <w:p w:rsidR="003011EB" w:rsidRPr="00986ABC" w:rsidRDefault="003011EB" w:rsidP="003011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6ABC">
        <w:rPr>
          <w:rFonts w:ascii="Times New Roman" w:eastAsia="Times New Roman" w:hAnsi="Times New Roman" w:cs="Times New Roman"/>
          <w:sz w:val="24"/>
          <w:szCs w:val="24"/>
        </w:rPr>
        <w:t xml:space="preserve">        3.</w:t>
      </w:r>
      <w:r w:rsidRPr="00986ABC">
        <w:rPr>
          <w:rFonts w:ascii="Times New Roman" w:hAnsi="Times New Roman" w:cs="Times New Roman"/>
          <w:sz w:val="24"/>
          <w:szCs w:val="24"/>
        </w:rPr>
        <w:t xml:space="preserve"> Опубликовать решение в официальном сетевом издании «Официальный сайт Октябрьского района» и разместить  на официальном сайте сельского поселения Малый Атлым.</w:t>
      </w:r>
    </w:p>
    <w:p w:rsidR="00546B69" w:rsidRPr="00986ABC" w:rsidRDefault="003011EB" w:rsidP="003011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6AB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86ABC">
        <w:rPr>
          <w:rFonts w:ascii="Times New Roman" w:eastAsia="Times New Roman" w:hAnsi="Times New Roman" w:cs="Times New Roman"/>
          <w:sz w:val="24"/>
          <w:szCs w:val="24"/>
        </w:rPr>
        <w:t>4</w:t>
      </w:r>
      <w:r w:rsidR="00546B69" w:rsidRPr="00986ABC">
        <w:rPr>
          <w:rFonts w:ascii="Times New Roman" w:eastAsia="Times New Roman" w:hAnsi="Times New Roman" w:cs="Times New Roman"/>
          <w:sz w:val="24"/>
          <w:szCs w:val="24"/>
        </w:rPr>
        <w:t>. Контроль за выполнением постановления оставляю за собой.</w:t>
      </w:r>
    </w:p>
    <w:p w:rsidR="00546B69" w:rsidRPr="00AD1522" w:rsidRDefault="00546B69" w:rsidP="00546B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46B69" w:rsidRDefault="00546B69" w:rsidP="00546B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46B69" w:rsidRDefault="00546B69" w:rsidP="00546B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46B69" w:rsidRPr="00AD1522" w:rsidRDefault="00546B69" w:rsidP="00546B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46B69" w:rsidRDefault="00546B69" w:rsidP="00546B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Pr="00AD1522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3011EB">
        <w:rPr>
          <w:rFonts w:ascii="Times New Roman" w:eastAsia="Times New Roman" w:hAnsi="Times New Roman" w:cs="Times New Roman"/>
          <w:sz w:val="26"/>
          <w:szCs w:val="26"/>
        </w:rPr>
        <w:t>Малый Атлым</w:t>
      </w:r>
      <w:r w:rsidRPr="00AD1522">
        <w:rPr>
          <w:rFonts w:ascii="Times New Roman" w:eastAsia="Times New Roman" w:hAnsi="Times New Roman" w:cs="Times New Roman"/>
          <w:sz w:val="26"/>
          <w:szCs w:val="26"/>
        </w:rPr>
        <w:tab/>
      </w:r>
      <w:r w:rsidRPr="00AD1522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AD1522">
        <w:rPr>
          <w:rFonts w:ascii="Times New Roman" w:eastAsia="Times New Roman" w:hAnsi="Times New Roman" w:cs="Times New Roman"/>
          <w:sz w:val="26"/>
          <w:szCs w:val="26"/>
        </w:rPr>
        <w:tab/>
      </w:r>
      <w:r w:rsidRPr="00AD1522">
        <w:rPr>
          <w:rFonts w:ascii="Times New Roman" w:eastAsia="Times New Roman" w:hAnsi="Times New Roman" w:cs="Times New Roman"/>
          <w:sz w:val="26"/>
          <w:szCs w:val="26"/>
        </w:rPr>
        <w:tab/>
      </w:r>
      <w:r w:rsidR="003011EB">
        <w:rPr>
          <w:rFonts w:ascii="Times New Roman" w:eastAsia="Times New Roman" w:hAnsi="Times New Roman" w:cs="Times New Roman"/>
          <w:sz w:val="26"/>
          <w:szCs w:val="26"/>
        </w:rPr>
        <w:t>С.В.Дейнеко</w:t>
      </w: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546B69" w:rsidRPr="00AD1522" w:rsidRDefault="00546B69" w:rsidP="00546B6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bookmarkStart w:id="0" w:name="P000C"/>
      <w:bookmarkEnd w:id="0"/>
      <w:r w:rsidRPr="00AD152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 </w:t>
      </w:r>
    </w:p>
    <w:p w:rsidR="00546B69" w:rsidRPr="00AD1522" w:rsidRDefault="00546B69" w:rsidP="00546B69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D1522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546B69" w:rsidRPr="00AD1522" w:rsidRDefault="00546B69" w:rsidP="00546B69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D1522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3011EB">
        <w:rPr>
          <w:rFonts w:ascii="Times New Roman" w:eastAsia="Times New Roman" w:hAnsi="Times New Roman" w:cs="Times New Roman"/>
          <w:sz w:val="26"/>
          <w:szCs w:val="26"/>
        </w:rPr>
        <w:t>Малый Атлым</w:t>
      </w:r>
      <w:r w:rsidRPr="00AD15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46B69" w:rsidRPr="00AD1522" w:rsidRDefault="00546B69" w:rsidP="00546B6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D1522">
        <w:rPr>
          <w:rFonts w:ascii="Times New Roman" w:eastAsia="Times New Roman" w:hAnsi="Times New Roman" w:cs="Times New Roman"/>
          <w:sz w:val="26"/>
          <w:szCs w:val="26"/>
        </w:rPr>
        <w:t>от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11EB">
        <w:rPr>
          <w:rFonts w:ascii="Times New Roman" w:eastAsia="Times New Roman" w:hAnsi="Times New Roman" w:cs="Times New Roman"/>
          <w:sz w:val="26"/>
          <w:szCs w:val="26"/>
        </w:rPr>
        <w:t>05</w:t>
      </w:r>
      <w:r w:rsidR="00A512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D1522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A5123A">
        <w:rPr>
          <w:rFonts w:ascii="Times New Roman" w:eastAsia="Times New Roman" w:hAnsi="Times New Roman" w:cs="Times New Roman"/>
          <w:sz w:val="26"/>
          <w:szCs w:val="26"/>
        </w:rPr>
        <w:t xml:space="preserve">июня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 w:rsidR="00A5123A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AD1522">
        <w:rPr>
          <w:rFonts w:ascii="Times New Roman" w:eastAsia="Times New Roman" w:hAnsi="Times New Roman" w:cs="Times New Roman"/>
          <w:sz w:val="26"/>
          <w:szCs w:val="26"/>
        </w:rPr>
        <w:t xml:space="preserve"> г. № </w:t>
      </w:r>
      <w:r w:rsidR="003011EB">
        <w:rPr>
          <w:rFonts w:ascii="Times New Roman" w:eastAsia="Times New Roman" w:hAnsi="Times New Roman" w:cs="Times New Roman"/>
          <w:sz w:val="26"/>
          <w:szCs w:val="26"/>
        </w:rPr>
        <w:t>75</w:t>
      </w:r>
    </w:p>
    <w:p w:rsidR="00546B69" w:rsidRPr="00A702FA" w:rsidRDefault="00546B69" w:rsidP="00546B69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522">
        <w:rPr>
          <w:rFonts w:ascii="Times New Roman" w:eastAsia="Times New Roman" w:hAnsi="Times New Roman" w:cs="Times New Roman"/>
          <w:sz w:val="26"/>
          <w:szCs w:val="26"/>
        </w:rPr>
        <w:br/>
      </w:r>
      <w:r w:rsidRPr="00A702FA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Административный </w:t>
      </w:r>
      <w:hyperlink r:id="rId12" w:history="1">
        <w:r w:rsidRPr="00A702FA">
          <w:rPr>
            <w:rFonts w:ascii="Times New Roman" w:eastAsia="Times New Roman" w:hAnsi="Times New Roman" w:cs="Times New Roman"/>
            <w:b/>
            <w:sz w:val="24"/>
            <w:szCs w:val="24"/>
          </w:rPr>
          <w:t>регламент</w:t>
        </w:r>
      </w:hyperlink>
      <w:r w:rsidRPr="00A702F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предоставления муниципальной услуги 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A702FA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</w:rPr>
        <w:t>I. Общие положения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1. Административный регламент предоставления муниципальной услуги «</w:t>
      </w:r>
      <w:r w:rsidRPr="00A702FA">
        <w:rPr>
          <w:rFonts w:ascii="Times New Roman" w:eastAsia="Times New Roman" w:hAnsi="Times New Roman" w:cs="Times New Roman"/>
          <w:bCs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» (далее </w:t>
      </w:r>
      <w:r w:rsidRPr="00A702FA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регламент, муниципальная услуга) устанавливает состав, последовательность и сроки выполнения административных процедур и административных действий </w:t>
      </w:r>
      <w:r w:rsidR="00092A9E">
        <w:rPr>
          <w:rFonts w:ascii="Times New Roman" w:eastAsia="Times New Roman" w:hAnsi="Times New Roman" w:cs="Times New Roman"/>
          <w:sz w:val="24"/>
          <w:szCs w:val="24"/>
        </w:rPr>
        <w:t>главного специалиста по управлению муниципальной собственностью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3011EB">
        <w:rPr>
          <w:rFonts w:ascii="Times New Roman" w:eastAsia="Times New Roman" w:hAnsi="Times New Roman" w:cs="Times New Roman"/>
          <w:sz w:val="24"/>
          <w:szCs w:val="24"/>
        </w:rPr>
        <w:t>Малый Атлым</w:t>
      </w: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 (далее – </w:t>
      </w:r>
      <w:r w:rsidR="00092A9E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,), </w:t>
      </w:r>
      <w:r w:rsidRPr="00A702FA">
        <w:rPr>
          <w:rFonts w:ascii="Times New Roman" w:eastAsia="Times New Roman" w:hAnsi="Times New Roman" w:cs="Times New Roman"/>
          <w:bCs/>
          <w:sz w:val="24"/>
          <w:szCs w:val="24"/>
        </w:rPr>
        <w:t>а также порядок его взаимодействия с заявителями, органами и организациями, участвующими в предоставлении муниципальной услуги.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</w:rPr>
        <w:t>Круг заявителей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6B69" w:rsidRPr="00A702FA" w:rsidRDefault="00546B69" w:rsidP="00546B69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2. Заявителями на получение муниципальной услуги являются физические лица, юридические лица, индивидуальные предприниматели, являющиеся </w:t>
      </w:r>
      <w:r w:rsidRPr="00A702FA">
        <w:rPr>
          <w:rFonts w:ascii="Times New Roman" w:eastAsia="Times New Roman" w:hAnsi="Times New Roman" w:cs="Times New Roman"/>
          <w:sz w:val="24"/>
          <w:szCs w:val="24"/>
          <w:lang w:bidi="ru-RU"/>
        </w:rPr>
        <w:t>застройщиками или техническими заказчиками (далее-заявитель).</w:t>
      </w:r>
    </w:p>
    <w:p w:rsidR="00546B69" w:rsidRPr="00A702FA" w:rsidRDefault="00546B69" w:rsidP="00546B69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702FA">
        <w:rPr>
          <w:rFonts w:ascii="Times New Roman" w:eastAsia="Times New Roman" w:hAnsi="Times New Roman" w:cs="Times New Roman"/>
          <w:sz w:val="24"/>
          <w:szCs w:val="26"/>
        </w:rPr>
        <w:t>От имени заявителя могут выступать лица, уполномоченные на представление интересов заявителя в соответствии с законодательством Российской Федерации.</w:t>
      </w:r>
    </w:p>
    <w:p w:rsidR="00546B69" w:rsidRPr="00A702FA" w:rsidRDefault="00546B69" w:rsidP="00546B6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6"/>
        </w:rPr>
      </w:pPr>
    </w:p>
    <w:p w:rsidR="00546B69" w:rsidRPr="00A702FA" w:rsidRDefault="00546B69" w:rsidP="00546B6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6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</w:rPr>
        <w:t>Требования к порядку информирования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</w:rPr>
        <w:t>о правилах предоставления муниципальной услуги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6B69" w:rsidRPr="00A702FA" w:rsidRDefault="00546B69" w:rsidP="00546B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3. Информирование по вопросам предоставления муниципальной услуги, в том числе о сроках и порядке ее предоставления осуществляется специалист</w:t>
      </w:r>
      <w:r w:rsidR="00092A9E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уполномоченного органа в следующих формах (по выбору заявителя):</w:t>
      </w:r>
    </w:p>
    <w:p w:rsidR="00546B69" w:rsidRPr="00A702FA" w:rsidRDefault="00546B69" w:rsidP="00546B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устной (при личном обращении заявителя и/или по телефону);</w:t>
      </w:r>
    </w:p>
    <w:p w:rsidR="00546B69" w:rsidRPr="00A702FA" w:rsidRDefault="00546B69" w:rsidP="00546B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письменной (при письменном обращении заявителя по почте, электронной почте, факсу);</w:t>
      </w:r>
    </w:p>
    <w:p w:rsidR="00546B69" w:rsidRPr="00A702FA" w:rsidRDefault="00546B69" w:rsidP="00546B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на информационном стенде </w:t>
      </w:r>
      <w:r w:rsidRPr="00A702FA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A702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02FA">
        <w:rPr>
          <w:rFonts w:ascii="Times New Roman" w:eastAsia="Times New Roman" w:hAnsi="Times New Roman" w:cs="Times New Roman"/>
          <w:sz w:val="24"/>
          <w:szCs w:val="24"/>
        </w:rPr>
        <w:t>в форме информационных (текстовых) материалов;</w:t>
      </w:r>
    </w:p>
    <w:p w:rsidR="00546B69" w:rsidRPr="00A702FA" w:rsidRDefault="00546B69" w:rsidP="00546B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в форме информационных (мультимедийных) материалов в информационно-телекоммуникационной сети «Интернет»: </w:t>
      </w:r>
    </w:p>
    <w:p w:rsidR="00546B69" w:rsidRDefault="00546B69" w:rsidP="0054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C7E6F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сельского поселения </w:t>
      </w:r>
      <w:r w:rsidR="003011EB">
        <w:rPr>
          <w:rFonts w:ascii="Times New Roman" w:eastAsia="Times New Roman" w:hAnsi="Times New Roman" w:cs="Times New Roman"/>
          <w:sz w:val="24"/>
          <w:szCs w:val="24"/>
        </w:rPr>
        <w:t>Малый Атлым</w:t>
      </w:r>
      <w:r w:rsidRPr="00DC7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5712" w:rsidRPr="00712699">
        <w:rPr>
          <w:rFonts w:ascii="Times New Roman" w:hAnsi="Times New Roman" w:cs="Times New Roman"/>
          <w:sz w:val="24"/>
          <w:szCs w:val="24"/>
        </w:rPr>
        <w:t>(</w:t>
      </w:r>
      <w:r w:rsidR="00D85712" w:rsidRPr="00E40951">
        <w:rPr>
          <w:rFonts w:ascii="Times New Roman" w:hAnsi="Times New Roman" w:cs="Times New Roman"/>
          <w:sz w:val="24"/>
          <w:szCs w:val="24"/>
        </w:rPr>
        <w:t>https://www.admmatlim.ru/</w:t>
      </w:r>
      <w:r w:rsidR="00D85712">
        <w:rPr>
          <w:rFonts w:ascii="Times New Roman" w:hAnsi="Times New Roman" w:cs="Times New Roman"/>
          <w:sz w:val="24"/>
          <w:szCs w:val="24"/>
        </w:rPr>
        <w:t>)</w:t>
      </w:r>
      <w:r w:rsidR="00D85712" w:rsidRPr="00A7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02FA">
        <w:rPr>
          <w:rFonts w:ascii="Times New Roman" w:eastAsia="Times New Roman" w:hAnsi="Times New Roman" w:cs="Times New Roman"/>
          <w:sz w:val="24"/>
          <w:szCs w:val="24"/>
        </w:rPr>
        <w:t>(далее – официальный сайт);</w:t>
      </w:r>
    </w:p>
    <w:p w:rsidR="00546B69" w:rsidRPr="00A702FA" w:rsidRDefault="00546B69" w:rsidP="0054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13" w:history="1">
        <w:r w:rsidRPr="00A702FA">
          <w:rPr>
            <w:rFonts w:ascii="Times New Roman" w:eastAsia="Times New Roman" w:hAnsi="Times New Roman" w:cs="Times New Roman"/>
            <w:sz w:val="24"/>
            <w:szCs w:val="24"/>
          </w:rPr>
          <w:t>www.gosuslugi.ru</w:t>
        </w:r>
      </w:hyperlink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 (далее – Единый портал);</w:t>
      </w:r>
    </w:p>
    <w:p w:rsidR="00546B69" w:rsidRPr="00A702FA" w:rsidRDefault="00546B69" w:rsidP="0054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sz w:val="24"/>
          <w:szCs w:val="28"/>
        </w:rPr>
        <w:t>Информирование о ходе предоставления муниципальной услуги осуществляется специалистами уполномоченного органа в следующих формах (по выбору заявителя):</w:t>
      </w:r>
    </w:p>
    <w:p w:rsidR="00546B69" w:rsidRPr="00A702FA" w:rsidRDefault="00546B69" w:rsidP="0054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sz w:val="24"/>
          <w:szCs w:val="28"/>
        </w:rPr>
        <w:t>устной (при личном обращении заявителя и по телефону);</w:t>
      </w:r>
    </w:p>
    <w:p w:rsidR="00546B69" w:rsidRPr="00A702FA" w:rsidRDefault="00546B69" w:rsidP="0054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sz w:val="24"/>
          <w:szCs w:val="28"/>
        </w:rPr>
        <w:t>письменной (при письменном обращении заявителя по почте, электронной почте, факсу).</w:t>
      </w:r>
    </w:p>
    <w:p w:rsidR="00546B69" w:rsidRPr="00A702FA" w:rsidRDefault="00546B69" w:rsidP="00546B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sz w:val="24"/>
          <w:szCs w:val="28"/>
        </w:rPr>
        <w:lastRenderedPageBreak/>
        <w:t>4. В случае устного обращения (лично или по телефону) заявителя (его представителя) специалисты уполномоченного органа 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</w:t>
      </w:r>
      <w:r w:rsidRPr="00A702FA">
        <w:rPr>
          <w:rFonts w:ascii="Times New Roman" w:eastAsia="Times New Roman" w:hAnsi="Times New Roman" w:cs="Times New Roman"/>
          <w:sz w:val="24"/>
          <w:szCs w:val="28"/>
          <w:lang w:val="en-US"/>
        </w:rPr>
        <w:t> </w:t>
      </w:r>
      <w:r w:rsidRPr="00A702FA">
        <w:rPr>
          <w:rFonts w:ascii="Times New Roman" w:eastAsia="Times New Roman" w:hAnsi="Times New Roman" w:cs="Times New Roman"/>
          <w:sz w:val="24"/>
          <w:szCs w:val="28"/>
        </w:rPr>
        <w:t>более 15 минут.</w:t>
      </w:r>
    </w:p>
    <w:p w:rsidR="00546B69" w:rsidRPr="00A702FA" w:rsidRDefault="00546B69" w:rsidP="00546B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sz w:val="24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546B69" w:rsidRPr="00A702FA" w:rsidRDefault="00546B69" w:rsidP="00546B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sz w:val="24"/>
          <w:szCs w:val="28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546B69" w:rsidRPr="00A702FA" w:rsidRDefault="00546B69" w:rsidP="00546B6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sz w:val="24"/>
          <w:szCs w:val="28"/>
        </w:rPr>
        <w:t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календарных дней с момента регистрации обращения в уполномоченном органе.</w:t>
      </w:r>
    </w:p>
    <w:p w:rsidR="00546B69" w:rsidRPr="00A702FA" w:rsidRDefault="00546B69" w:rsidP="00546B6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sz w:val="24"/>
          <w:szCs w:val="28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546B69" w:rsidRPr="00A702FA" w:rsidRDefault="00546B69" w:rsidP="00546B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sz w:val="24"/>
          <w:szCs w:val="28"/>
        </w:rPr>
        <w:t>Для получения информации по вопросам предоставления муниципальной услуги посредством Единого портала заявителям необходимо использовать адреса в информационно-телекоммуникационной сети «Интернет», указанные в пункте 3 Административного регламента.</w:t>
      </w:r>
    </w:p>
    <w:p w:rsidR="00546B69" w:rsidRPr="00A702FA" w:rsidRDefault="00546B69" w:rsidP="00546B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702FA">
        <w:rPr>
          <w:rFonts w:ascii="Times New Roman" w:hAnsi="Times New Roman" w:cs="Times New Roman"/>
          <w:sz w:val="24"/>
          <w:szCs w:val="28"/>
        </w:rPr>
        <w:t xml:space="preserve">Информирование заявителей о порядке предоставления муниципальной услуги в </w:t>
      </w:r>
      <w:r w:rsidRPr="00A702FA">
        <w:rPr>
          <w:rFonts w:ascii="Times New Roman" w:eastAsia="Times New Roman" w:hAnsi="Times New Roman" w:cs="Times New Roman"/>
          <w:sz w:val="24"/>
          <w:szCs w:val="28"/>
        </w:rPr>
        <w:t>многофункциональном центре предоставления государственных и муниципальных услуг (далее – МФЦ)</w:t>
      </w:r>
      <w:r w:rsidRPr="00A702FA">
        <w:rPr>
          <w:rFonts w:ascii="Times New Roman" w:hAnsi="Times New Roman" w:cs="Times New Roman"/>
          <w:sz w:val="24"/>
          <w:szCs w:val="28"/>
        </w:rPr>
        <w:t>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  <w:r w:rsidRPr="00A702F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546B69" w:rsidRPr="00A702FA" w:rsidRDefault="00546B69" w:rsidP="00546B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sz w:val="24"/>
          <w:szCs w:val="28"/>
        </w:rPr>
        <w:t>5. Информация по вопросам предоставления муниципальной услуги, в том числе о сроках и порядке ее предоставления, размещенная на Едином портале, на официальном сайте, предоставляется заявителю бесплатно.</w:t>
      </w:r>
    </w:p>
    <w:p w:rsidR="00546B69" w:rsidRPr="00A702FA" w:rsidRDefault="00546B69" w:rsidP="00546B6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sz w:val="24"/>
          <w:szCs w:val="28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46B69" w:rsidRPr="00A702FA" w:rsidRDefault="00546B69" w:rsidP="00546B6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546B69" w:rsidRPr="00A702FA" w:rsidRDefault="00546B69" w:rsidP="00546B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sz w:val="24"/>
          <w:szCs w:val="28"/>
        </w:rPr>
        <w:t xml:space="preserve">6. </w:t>
      </w: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Справочная информация о месте нахождения и графиках работы уполномоченного органа, государственных и муниципальных органов и организаций, обращение в которые необходимо для получения муниципальной услуги, а также МФЦ, справочные телефоны уполномоченного органа, иных организаций, участвующих в предоставлении муниципальной услуги, </w:t>
      </w:r>
      <w:r w:rsidRPr="00A702FA">
        <w:rPr>
          <w:rFonts w:ascii="Times New Roman" w:eastAsia="Times New Roman" w:hAnsi="Times New Roman" w:cs="Times New Roman"/>
          <w:sz w:val="24"/>
          <w:szCs w:val="28"/>
        </w:rPr>
        <w:t xml:space="preserve">территориальных органов федеральных органов исполнительной власти, органов местного самоуправления муниципальных образований Ханты-Мансийского автономного округа – Югры,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запросу, </w:t>
      </w:r>
      <w:r w:rsidRPr="00A702FA">
        <w:rPr>
          <w:rFonts w:ascii="Times New Roman" w:eastAsia="Times New Roman" w:hAnsi="Times New Roman" w:cs="Times New Roman"/>
          <w:sz w:val="24"/>
          <w:szCs w:val="24"/>
        </w:rPr>
        <w:t>в том числе номер телефона-автоинформатора (при наличии), адреса официального сайта, а также электронной почты и (или) формы обратной связи уполномоченного органа (далее – справочная информация), размещается на официальном сайте, на Едином портале, а также на информационных стендах в помещениях уполномоченного органа, МФЦ.</w:t>
      </w:r>
    </w:p>
    <w:p w:rsidR="00546B69" w:rsidRPr="00A702FA" w:rsidRDefault="00546B69" w:rsidP="00546B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8"/>
        </w:rPr>
        <w:t>Для получения такой информации по выбору заявителя могут использоваться способы, указанные в пункте 3 Административного регламента.</w:t>
      </w:r>
    </w:p>
    <w:p w:rsidR="00546B69" w:rsidRPr="00A702FA" w:rsidRDefault="00546B69" w:rsidP="00546B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lastRenderedPageBreak/>
        <w:t>Уполномоченный орган обеспечивает полноту, актуальность и достоверность размещаемой справочной информации.</w:t>
      </w:r>
    </w:p>
    <w:p w:rsidR="00546B69" w:rsidRPr="00A702FA" w:rsidRDefault="00546B69" w:rsidP="00546B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sz w:val="24"/>
          <w:szCs w:val="28"/>
        </w:rPr>
        <w:t>7. На информационном стенде в местах предоставления муниципальной услуги и в информационно-телекоммуникационной сети «Интернет» размещается следующая информация:</w:t>
      </w:r>
    </w:p>
    <w:p w:rsidR="00546B69" w:rsidRPr="00A702FA" w:rsidRDefault="00546B69" w:rsidP="0054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sz w:val="24"/>
          <w:szCs w:val="28"/>
        </w:rPr>
        <w:t>справочная информация;</w:t>
      </w:r>
    </w:p>
    <w:p w:rsidR="00546B69" w:rsidRPr="00A702FA" w:rsidRDefault="00546B69" w:rsidP="0054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sz w:val="24"/>
          <w:szCs w:val="28"/>
        </w:rPr>
        <w:t>перечень нормативных правовых актов, регулирующих предоставление муниципальной услуги;</w:t>
      </w:r>
    </w:p>
    <w:p w:rsidR="00546B69" w:rsidRPr="00A702FA" w:rsidRDefault="00546B69" w:rsidP="0054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sz w:val="24"/>
          <w:szCs w:val="28"/>
        </w:rPr>
        <w:t>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работников;</w:t>
      </w:r>
    </w:p>
    <w:p w:rsidR="00546B69" w:rsidRPr="00A702FA" w:rsidRDefault="00546B69" w:rsidP="0054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sz w:val="24"/>
          <w:szCs w:val="28"/>
        </w:rPr>
        <w:t>бланки заявлений о предоставлении муниципальной услуги и образцы их заполнения.</w:t>
      </w:r>
    </w:p>
    <w:p w:rsidR="00546B69" w:rsidRPr="00A702FA" w:rsidRDefault="00546B69" w:rsidP="00546B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sz w:val="24"/>
          <w:szCs w:val="28"/>
        </w:rPr>
        <w:t>В случае внесения изменений в порядок предоставления муниципальной услуги специалисты уполномоченного органа</w:t>
      </w:r>
      <w:r w:rsidRPr="00A702FA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r w:rsidRPr="00A702FA">
        <w:rPr>
          <w:rFonts w:ascii="Times New Roman" w:eastAsia="Times New Roman" w:hAnsi="Times New Roman" w:cs="Times New Roman"/>
          <w:sz w:val="24"/>
          <w:szCs w:val="28"/>
        </w:rPr>
        <w:t>в срок, не превышающий 5 рабочих дней</w:t>
      </w:r>
      <w:r w:rsidRPr="00A702FA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r w:rsidRPr="00A702FA">
        <w:rPr>
          <w:rFonts w:ascii="Times New Roman" w:eastAsia="Times New Roman" w:hAnsi="Times New Roman" w:cs="Times New Roman"/>
          <w:sz w:val="24"/>
          <w:szCs w:val="28"/>
        </w:rPr>
        <w:t>со дня вступления в силу таких изменений, обеспечивают размещение информации в информационно-телекоммуникационной сети «Интернет» на официальном сайте, Едином Портале, на информационных стендах уполномоченного органа, находящихся в местах предоставления муниципальной услуги.</w:t>
      </w:r>
    </w:p>
    <w:p w:rsidR="00546B69" w:rsidRPr="00A702FA" w:rsidRDefault="00546B69" w:rsidP="0054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6B69" w:rsidRPr="00A702FA" w:rsidRDefault="00546B69" w:rsidP="0054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</w:rPr>
        <w:t>II. Стандарт предоставления муниципальной услуги</w:t>
      </w:r>
    </w:p>
    <w:p w:rsidR="00546B69" w:rsidRPr="00A702FA" w:rsidRDefault="00546B69" w:rsidP="00546B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46B69" w:rsidRPr="00A702FA" w:rsidRDefault="00546B69" w:rsidP="0054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муниципальной услуги</w:t>
      </w:r>
    </w:p>
    <w:p w:rsidR="00546B69" w:rsidRPr="00A702FA" w:rsidRDefault="00546B69" w:rsidP="0054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B69" w:rsidRPr="00A702FA" w:rsidRDefault="00546B69" w:rsidP="0054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8.  Направление уведомления о планируемом сносе объекта капитального строительства и уведомления о завершении сноса объекта капитального строительства (далее – уведомление о сносе и уведомление о завершении сноса соответственно).</w:t>
      </w:r>
    </w:p>
    <w:p w:rsidR="00546B69" w:rsidRPr="00A702FA" w:rsidRDefault="00546B69" w:rsidP="00546B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B69" w:rsidRPr="00A702FA" w:rsidRDefault="00546B69" w:rsidP="0054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546B69" w:rsidRPr="00A702FA" w:rsidRDefault="00546B69" w:rsidP="00546B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9. Органом, предоставляющим муниципальную услугу, является 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3011EB">
        <w:rPr>
          <w:rFonts w:ascii="Times New Roman" w:eastAsia="Times New Roman" w:hAnsi="Times New Roman" w:cs="Times New Roman"/>
          <w:sz w:val="24"/>
          <w:szCs w:val="24"/>
        </w:rPr>
        <w:t>Малый Атлым</w:t>
      </w:r>
      <w:r w:rsidRPr="00A702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Непосредственное предоставление муниципальной услуги осуществляет </w:t>
      </w:r>
      <w:r w:rsidR="00092A9E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главный специалист по управлению муниципальной собственностью </w:t>
      </w:r>
      <w:r w:rsidRPr="00A702FA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сельского поселения </w:t>
      </w:r>
      <w:r w:rsidR="003011EB">
        <w:rPr>
          <w:rFonts w:ascii="Times New Roman" w:eastAsia="Times New Roman" w:hAnsi="Times New Roman" w:cs="Times New Roman"/>
          <w:bCs/>
          <w:sz w:val="24"/>
          <w:szCs w:val="24"/>
        </w:rPr>
        <w:t>Малый Атлым</w:t>
      </w:r>
      <w:r w:rsidRPr="00A702F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46B69" w:rsidRPr="00A702FA" w:rsidRDefault="00546B69" w:rsidP="00546B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За предоставлением муниципальной услуги заявитель может обратиться в МФЦ.</w:t>
      </w:r>
    </w:p>
    <w:p w:rsidR="00546B69" w:rsidRPr="00A702FA" w:rsidRDefault="00546B69" w:rsidP="00546B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уполномоченный орган осуществляет межведомственное информационное взаимодействие с:</w:t>
      </w:r>
    </w:p>
    <w:p w:rsidR="00546B69" w:rsidRPr="00A702FA" w:rsidRDefault="00546B69" w:rsidP="00546B69">
      <w:pPr>
        <w:tabs>
          <w:tab w:val="left" w:pos="71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702FA">
        <w:rPr>
          <w:rFonts w:ascii="Times New Roman" w:eastAsia="Times New Roman" w:hAnsi="Times New Roman" w:cs="Times New Roman"/>
          <w:sz w:val="24"/>
          <w:szCs w:val="26"/>
        </w:rPr>
        <w:t xml:space="preserve">- Управлением Федеральной службы государственной регистрации, кадастра и картографии по Ханты-Мансийскому автономному округу – Югре </w:t>
      </w:r>
      <w:r w:rsidRPr="00A702F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части получения сведений из Единого государственного реестра недвижимости</w:t>
      </w:r>
      <w:r w:rsidRPr="00A702FA">
        <w:rPr>
          <w:rFonts w:ascii="Times New Roman" w:eastAsia="Times New Roman" w:hAnsi="Times New Roman" w:cs="Times New Roman"/>
          <w:sz w:val="24"/>
          <w:szCs w:val="26"/>
        </w:rPr>
        <w:t xml:space="preserve">;  </w:t>
      </w:r>
    </w:p>
    <w:p w:rsidR="00546B69" w:rsidRPr="00A702FA" w:rsidRDefault="00546B69" w:rsidP="00546B69">
      <w:pPr>
        <w:tabs>
          <w:tab w:val="left" w:pos="71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702FA">
        <w:rPr>
          <w:rFonts w:ascii="Times New Roman" w:eastAsia="Times New Roman" w:hAnsi="Times New Roman" w:cs="Times New Roman"/>
          <w:sz w:val="24"/>
          <w:szCs w:val="26"/>
        </w:rPr>
        <w:t xml:space="preserve">- Управлением Федеральной налоговой службы по Ханты-Мансийскому автономному округу – Югре </w:t>
      </w:r>
      <w:r w:rsidRPr="00A702F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</w:t>
      </w:r>
      <w:r w:rsidRPr="00A702FA">
        <w:rPr>
          <w:rFonts w:ascii="Times New Roman" w:eastAsia="Times New Roman" w:hAnsi="Times New Roman" w:cs="Times New Roman"/>
          <w:sz w:val="24"/>
          <w:szCs w:val="26"/>
        </w:rPr>
        <w:t>;</w:t>
      </w:r>
    </w:p>
    <w:p w:rsidR="00546B69" w:rsidRPr="00A702FA" w:rsidRDefault="00546B69" w:rsidP="00546B69">
      <w:pPr>
        <w:tabs>
          <w:tab w:val="left" w:pos="71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702FA">
        <w:rPr>
          <w:rFonts w:ascii="Times New Roman" w:eastAsia="Times New Roman" w:hAnsi="Times New Roman" w:cs="Times New Roman"/>
          <w:sz w:val="24"/>
          <w:szCs w:val="26"/>
        </w:rPr>
        <w:t xml:space="preserve">- Министерством внутренних дел Российской Федерации в части получения сведений </w:t>
      </w:r>
      <w:r w:rsidRPr="00A702FA">
        <w:rPr>
          <w:rFonts w:ascii="Times New Roman" w:eastAsia="Times New Roman" w:hAnsi="Times New Roman" w:cs="Times New Roman"/>
          <w:sz w:val="24"/>
          <w:szCs w:val="24"/>
        </w:rPr>
        <w:t>о действительности (недействительности) документов, удостоверяющих личность гражданина.</w:t>
      </w:r>
    </w:p>
    <w:p w:rsidR="00546B69" w:rsidRPr="00A702FA" w:rsidRDefault="00546B69" w:rsidP="00546B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пункта 3 части 1 статьи 7 Федерального закона от 27.07.2010 № 210-ФЗ «Об организации предоставления государственных и муниципальных услуг» (далее – Федеральный закон №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</w:t>
      </w:r>
      <w:r w:rsidRPr="00AC2B72">
        <w:rPr>
          <w:rFonts w:ascii="Times New Roman" w:eastAsia="Times New Roman" w:hAnsi="Times New Roman" w:cs="Times New Roman"/>
          <w:bCs/>
          <w:sz w:val="24"/>
          <w:szCs w:val="24"/>
        </w:rPr>
        <w:t xml:space="preserve">оказываемых (осуществляемых) администрацией </w:t>
      </w:r>
      <w:r w:rsidRPr="00AC2B7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3011EB">
        <w:rPr>
          <w:rFonts w:ascii="Times New Roman" w:eastAsia="Times New Roman" w:hAnsi="Times New Roman" w:cs="Times New Roman"/>
          <w:sz w:val="24"/>
          <w:szCs w:val="24"/>
        </w:rPr>
        <w:t>Малый Атлым</w:t>
      </w:r>
      <w:r w:rsidRPr="00AC2B72">
        <w:rPr>
          <w:rFonts w:ascii="Times New Roman" w:eastAsia="Times New Roman" w:hAnsi="Times New Roman" w:cs="Times New Roman"/>
          <w:bCs/>
          <w:sz w:val="24"/>
          <w:szCs w:val="24"/>
        </w:rPr>
        <w:t xml:space="preserve">, подлежащих включению в реестр государственных и муниципальных услуг (функций) Ханты-Мансийского автономного </w:t>
      </w:r>
      <w:r w:rsidRPr="00AC2B7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округа - Югры</w:t>
      </w: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сельского поселения </w:t>
      </w:r>
      <w:r w:rsidR="003011EB">
        <w:rPr>
          <w:rFonts w:ascii="Times New Roman" w:eastAsia="Times New Roman" w:hAnsi="Times New Roman" w:cs="Times New Roman"/>
          <w:sz w:val="24"/>
          <w:szCs w:val="24"/>
        </w:rPr>
        <w:t>Малый Атлым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092A9E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.04.2022 </w:t>
      </w:r>
      <w:r w:rsidRPr="00D8571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92A9E" w:rsidRPr="00D85712"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D8571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D85712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перечней муниципальных услуг (функций), оказываемых (осуществляемых) администрацией </w:t>
      </w:r>
      <w:r w:rsidRPr="00D8571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D85712" w:rsidRPr="00D85712">
        <w:rPr>
          <w:rFonts w:ascii="Times New Roman" w:eastAsia="Times New Roman" w:hAnsi="Times New Roman" w:cs="Times New Roman"/>
          <w:sz w:val="24"/>
          <w:szCs w:val="24"/>
        </w:rPr>
        <w:t>Малый Атлым</w:t>
      </w:r>
      <w:r w:rsidRPr="00D85712">
        <w:rPr>
          <w:rFonts w:ascii="Times New Roman" w:eastAsia="Times New Roman" w:hAnsi="Times New Roman" w:cs="Times New Roman"/>
          <w:bCs/>
          <w:sz w:val="24"/>
          <w:szCs w:val="24"/>
        </w:rPr>
        <w:t>, подлежащих включению в реестр государственных и муниципальных</w:t>
      </w:r>
      <w:r w:rsidRPr="00AC2B72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услуг (функций) Ханты-Мансийского автономного округа - Югры</w:t>
      </w:r>
      <w:r w:rsidRPr="00A702F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46B69" w:rsidRPr="00A702FA" w:rsidRDefault="00546B69" w:rsidP="00546B69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46B69" w:rsidRPr="00A702FA" w:rsidRDefault="00546B69" w:rsidP="0054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 предоставления муниципальной услуги</w:t>
      </w:r>
    </w:p>
    <w:p w:rsidR="00546B69" w:rsidRPr="00A702FA" w:rsidRDefault="00546B69" w:rsidP="00546B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10. Результатом предоставления муниципальной услуги является: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1) размещение уведомления о сносе или уведомления о завершении сноса соответственно в информационной системе обеспечения градостроительной деятельности (далее – ГИСОГД).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2) уведомление о таком размещении орган</w:t>
      </w:r>
      <w:r w:rsidR="0080621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 регионального государственного строительного надзора.</w:t>
      </w:r>
    </w:p>
    <w:p w:rsidR="00546B69" w:rsidRPr="00A702FA" w:rsidRDefault="00546B69" w:rsidP="00546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 Уведомление о сносе, уведомление о завершении сноса, уведомление о размещении уведомления о сносе или уведомления о завершении сноса оформляются на официальном бланке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3011EB">
        <w:rPr>
          <w:rFonts w:ascii="Times New Roman" w:eastAsia="Times New Roman" w:hAnsi="Times New Roman" w:cs="Times New Roman"/>
          <w:sz w:val="24"/>
          <w:szCs w:val="24"/>
        </w:rPr>
        <w:t>Малый Атлым</w:t>
      </w:r>
      <w:r w:rsidR="00092A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</w:rPr>
      </w:pP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6B69" w:rsidRPr="00A702FA" w:rsidRDefault="00546B69" w:rsidP="0054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11. Срок предоставления услуги составляет не более семи рабочих дней со дня поступления уведомления о сносе, уведомления о завершении сноса в уполномоченный орган.</w:t>
      </w:r>
    </w:p>
    <w:p w:rsidR="00546B69" w:rsidRPr="00A702FA" w:rsidRDefault="00546B69" w:rsidP="0054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Днем поступления заявления в уполномоченный орган считается дата его регистрации с присвоением ему регистрационного номера.</w:t>
      </w:r>
    </w:p>
    <w:p w:rsidR="00546B69" w:rsidRPr="00A702FA" w:rsidRDefault="00546B69" w:rsidP="0054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указанной услуги в уполномоченном органе.</w:t>
      </w:r>
    </w:p>
    <w:p w:rsidR="00546B69" w:rsidRPr="00A702FA" w:rsidRDefault="00546B69" w:rsidP="0054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услуги, </w:t>
      </w:r>
      <w:r w:rsidRPr="00A702FA">
        <w:rPr>
          <w:rFonts w:ascii="Times New Roman" w:hAnsi="Times New Roman" w:cs="Times New Roman"/>
          <w:sz w:val="24"/>
          <w:szCs w:val="24"/>
        </w:rPr>
        <w:t xml:space="preserve">размещение уведомления о сносе или уведомления о завершении сноса и документов в ГИСОГД и уведомление о таком размещении </w:t>
      </w:r>
      <w:r w:rsidRPr="00A702FA">
        <w:rPr>
          <w:rFonts w:ascii="Times New Roman" w:eastAsia="Times New Roman" w:hAnsi="Times New Roman" w:cs="Times New Roman"/>
          <w:sz w:val="24"/>
          <w:szCs w:val="24"/>
        </w:rPr>
        <w:t>орган регионального государственного строительного надзора</w:t>
      </w:r>
      <w:r w:rsidRPr="00A702FA">
        <w:rPr>
          <w:rFonts w:ascii="Times New Roman" w:hAnsi="Times New Roman" w:cs="Times New Roman"/>
          <w:sz w:val="24"/>
          <w:szCs w:val="24"/>
        </w:rPr>
        <w:t xml:space="preserve"> (Жилстройнадзор ХМАО-Югры).</w:t>
      </w:r>
    </w:p>
    <w:p w:rsidR="00546B69" w:rsidRPr="00A702FA" w:rsidRDefault="00546B69" w:rsidP="0054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FA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являющихся результатом предоставления муниципальной услуги, составляет 1 рабочий день со дня принятия указанных в пункте 10 административного регламента решений.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Нормативные правовые акты, 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регулирующие предоставление муниципальной услуги 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hAnsi="Times New Roman" w:cs="Times New Roman"/>
          <w:sz w:val="24"/>
          <w:szCs w:val="24"/>
        </w:rPr>
        <w:t>12. Актуальный п</w:t>
      </w:r>
      <w:r w:rsidRPr="00A702FA">
        <w:rPr>
          <w:rFonts w:ascii="Times New Roman" w:eastAsia="Times New Roman" w:hAnsi="Times New Roman" w:cs="Times New Roman"/>
          <w:sz w:val="24"/>
          <w:szCs w:val="24"/>
        </w:rPr>
        <w:t>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сайте, на Едином портале.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B69" w:rsidRPr="00A702FA" w:rsidRDefault="00546B69" w:rsidP="00546B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Исчерпывающий перечень документов, необходимых в соответствии </w:t>
      </w:r>
    </w:p>
    <w:p w:rsidR="00546B69" w:rsidRPr="00A702FA" w:rsidRDefault="00546B69" w:rsidP="00546B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нормативными правовыми актами для предоставления муниципальной услуги и услуг, которые являются необходимыми и обязательными </w:t>
      </w:r>
    </w:p>
    <w:p w:rsidR="00546B69" w:rsidRPr="00A702FA" w:rsidRDefault="00546B69" w:rsidP="00546B6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6B69" w:rsidRPr="00A702FA" w:rsidRDefault="00546B69" w:rsidP="00546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</w:t>
      </w:r>
      <w:r w:rsidRPr="00A702FA">
        <w:rPr>
          <w:rFonts w:ascii="Times New Roman" w:eastAsia="Times New Roman" w:hAnsi="Times New Roman" w:cs="Times New Roman"/>
          <w:sz w:val="24"/>
          <w:szCs w:val="24"/>
        </w:rPr>
        <w:t>13.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предоставить самостоятельно:</w:t>
      </w:r>
    </w:p>
    <w:p w:rsidR="00546B69" w:rsidRPr="00A702FA" w:rsidRDefault="00546B69" w:rsidP="0054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bidi="ru-RU"/>
        </w:rPr>
        <w:t>1) уведомление о сносе объекта капитального строительства при организации сноса объекта капитального строительства;</w:t>
      </w:r>
    </w:p>
    <w:p w:rsidR="00546B69" w:rsidRPr="00A702FA" w:rsidRDefault="00546B69" w:rsidP="0054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2) уведомление о завершении сноса объекта капитального строительства при завершении сноса объекта капитального строительства</w:t>
      </w:r>
    </w:p>
    <w:p w:rsidR="00546B69" w:rsidRPr="00A702FA" w:rsidRDefault="00546B69" w:rsidP="0054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bidi="ru-RU"/>
        </w:rPr>
        <w:t>(далее – заявление о предоставлении муниципальной услуги, заявление);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bidi="ru-RU"/>
        </w:rPr>
        <w:t>3)</w:t>
      </w: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546B69" w:rsidRPr="00A702FA" w:rsidRDefault="00546B69" w:rsidP="00546B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546B69" w:rsidRPr="00A702FA" w:rsidRDefault="00546B69" w:rsidP="00546B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546B69" w:rsidRPr="00A702FA" w:rsidRDefault="00546B69" w:rsidP="0054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bidi="ru-RU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546B69" w:rsidRPr="00A702FA" w:rsidRDefault="00546B69" w:rsidP="0054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bidi="ru-RU"/>
        </w:rPr>
        <w:t>5) результаты и материалы обследования объекта капитального строительства (</w:t>
      </w:r>
      <w:r w:rsidRPr="00A702FA">
        <w:rPr>
          <w:rFonts w:ascii="Times New Roman" w:hAnsi="Times New Roman" w:cs="Times New Roman"/>
          <w:sz w:val="24"/>
          <w:szCs w:val="24"/>
        </w:rPr>
        <w:t>за исключением объектов, указанных в пунктах 1-3 части 17 статьи 51 Градостроительного кодекса Российской Федерации</w:t>
      </w:r>
      <w:r w:rsidRPr="00A702FA">
        <w:rPr>
          <w:rFonts w:ascii="Times New Roman" w:eastAsia="Times New Roman" w:hAnsi="Times New Roman" w:cs="Times New Roman"/>
          <w:sz w:val="24"/>
          <w:szCs w:val="24"/>
          <w:lang w:bidi="ru-RU"/>
        </w:rPr>
        <w:t>);</w:t>
      </w:r>
    </w:p>
    <w:p w:rsidR="00546B69" w:rsidRPr="00A702FA" w:rsidRDefault="00546B69" w:rsidP="0054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bidi="ru-RU"/>
        </w:rPr>
        <w:t>6) проект организации работ по сносу объекта капитального строительства (</w:t>
      </w:r>
      <w:r w:rsidRPr="00A702FA">
        <w:rPr>
          <w:rFonts w:ascii="Times New Roman" w:hAnsi="Times New Roman" w:cs="Times New Roman"/>
          <w:sz w:val="24"/>
          <w:szCs w:val="24"/>
        </w:rPr>
        <w:t>за исключением объектов, указанных в пунктах 1-3 части 17 статьи 51 Градостроительного кодекса Российской Федерации</w:t>
      </w:r>
      <w:r w:rsidRPr="00A702FA">
        <w:rPr>
          <w:rFonts w:ascii="Times New Roman" w:eastAsia="Times New Roman" w:hAnsi="Times New Roman" w:cs="Times New Roman"/>
          <w:sz w:val="24"/>
          <w:szCs w:val="24"/>
          <w:lang w:bidi="ru-RU"/>
        </w:rPr>
        <w:t>).</w:t>
      </w:r>
    </w:p>
    <w:p w:rsidR="00546B69" w:rsidRPr="00A702FA" w:rsidRDefault="00546B69" w:rsidP="0054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7)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546B69" w:rsidRPr="00A702FA" w:rsidRDefault="00546B69" w:rsidP="0054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8) правоустанавливающие документы на объект капитального строительства в случае, если права на него не зарегистрированы в Едином государственном реестре недвижимости;</w:t>
      </w:r>
    </w:p>
    <w:p w:rsidR="00546B69" w:rsidRPr="00A702FA" w:rsidRDefault="00546B69" w:rsidP="0054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9) нотариально заверенное согласие всех правообладателей объекта капитального строительства на снос.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r w:rsidRPr="00A702FA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документов и сведений,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Уполномоченный орган осуществляет проверку достоверности сведений, указанных в заявлении. При проведении указанной проверки уполномоченный орган обращается к соответствующим государственным информационным системам (далее – ГИС), в государственные (муниципальные) органы и организации: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о действительности (недействительности) документов, удостоверяющих личность гражданина, - в МВД РФ;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об объекте недвижимости, об основных характеристиках и зарегистрированных правах на объект недвижимости из Единого государственного реестра недвижимости, - в </w:t>
      </w:r>
      <w:r w:rsidRPr="00A702FA">
        <w:rPr>
          <w:rFonts w:ascii="Times New Roman" w:eastAsia="Times New Roman" w:hAnsi="Times New Roman" w:cs="Times New Roman"/>
          <w:sz w:val="24"/>
          <w:szCs w:val="26"/>
        </w:rPr>
        <w:t>Управлении Федеральной службы государственной регистрации, кадастра и картографии по Ханты-Мансийскому автономному округу – Югре;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6"/>
        </w:rPr>
      </w:pPr>
      <w:r w:rsidRPr="00A702FA">
        <w:rPr>
          <w:rFonts w:ascii="Times New Roman" w:eastAsia="Times New Roman" w:hAnsi="Times New Roman" w:cs="Times New Roman"/>
          <w:sz w:val="24"/>
          <w:szCs w:val="26"/>
        </w:rPr>
        <w:t xml:space="preserve">о юридическом лице (об индивидуальном предпринимателе) из </w:t>
      </w: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Единого государственного реестра юридических лиц (Единого государственного реестра индивидуальных предпринимателей), - в </w:t>
      </w:r>
      <w:r w:rsidRPr="00A702FA">
        <w:rPr>
          <w:rFonts w:ascii="Times New Roman" w:eastAsia="Times New Roman" w:hAnsi="Times New Roman" w:cs="Times New Roman"/>
          <w:sz w:val="24"/>
          <w:szCs w:val="26"/>
        </w:rPr>
        <w:t>Управлении Федеральной налоговой службы по Ханты-Мансийскому автономному округу – Югре.</w:t>
      </w:r>
    </w:p>
    <w:p w:rsidR="00546B69" w:rsidRPr="00A702FA" w:rsidRDefault="00546B69" w:rsidP="00546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Сведения, указанные в настоящем пункте Административного регламента, уполномоченный орган запрашивает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Документы, содержащие вышеуказанные сведения могут быть представлены заявителем по собственной инициативе. </w:t>
      </w:r>
    </w:p>
    <w:p w:rsidR="00546B69" w:rsidRPr="00A702FA" w:rsidRDefault="00546B69" w:rsidP="00546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lastRenderedPageBreak/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В случае непредставления документов, указанных в подпунктах 5, 6 пункта 13 Административного регламента, уполномоченный орган запрашивает их у заявителя.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Pr="00A702FA">
        <w:rPr>
          <w:rFonts w:ascii="Times New Roman" w:eastAsia="Times New Roman" w:hAnsi="Times New Roman" w:cs="Times New Roman"/>
          <w:bCs/>
          <w:sz w:val="24"/>
          <w:szCs w:val="24"/>
        </w:rPr>
        <w:t>Требования к документам, необходимым для предоставления муниципальной услуги.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Уведомление о сносе, уведомление о завершении сноса, представляются по формам, утвержденным Приказ Минстроя России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Уведомление о сносе должно содержать следующие сведения: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1)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2) 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3) кадастровый номер земельного участка (при наличии), адрес или описание местоположения земельного участка;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4)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5)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6)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таких решения либо обязательства);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7) почтовый адрес и (или) адрес электронной почты для связи с застройщиком или техническим заказчиком.</w:t>
      </w:r>
    </w:p>
    <w:p w:rsidR="00546B69" w:rsidRPr="00A702FA" w:rsidRDefault="00546B69" w:rsidP="0054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</w:rPr>
        <w:t>Документы, представляемые заявителем в целях предоставления муниципальной услуги:</w:t>
      </w:r>
    </w:p>
    <w:p w:rsidR="00546B69" w:rsidRPr="00A702FA" w:rsidRDefault="00546B69" w:rsidP="0054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</w:rPr>
        <w:t>- должны соответствовать требованиям, установленным законодательством Российской Федерации и отражать информацию, необходимую для предоставления муниципальной услуги;</w:t>
      </w:r>
    </w:p>
    <w:p w:rsidR="00546B69" w:rsidRPr="00A702FA" w:rsidRDefault="00546B69" w:rsidP="0054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</w:rPr>
        <w:t>- тексты документов должны быть написаны разборчиво, наименования юридических лиц должны быть написаны без сокращения, с указанием их мест нахождения. Фамилии, имена и отчества физических лиц, адреса их мест жительства должны быть написаны полностью.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В заявлении о предоставлении муниципальной услуги заявитель указывает способ выдачи (направления) ему документов, являющихся результатом предоставления муниципальной услуги.</w:t>
      </w:r>
    </w:p>
    <w:p w:rsidR="00546B69" w:rsidRPr="00A702FA" w:rsidRDefault="00546B69" w:rsidP="00546B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16. Форму заявления о предоставлении муниципальной услуги заявитель может получить: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на информационном стенде в месте предоставления муниципальной услуги;</w:t>
      </w:r>
    </w:p>
    <w:p w:rsidR="00546B69" w:rsidRPr="00A702FA" w:rsidRDefault="00546B69" w:rsidP="00546B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у специалиста уполномоченного органа;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A702FA">
        <w:rPr>
          <w:rFonts w:ascii="Times New Roman" w:eastAsia="Times New Roman" w:hAnsi="Times New Roman" w:cs="Times New Roman"/>
          <w:bCs/>
          <w:sz w:val="24"/>
          <w:szCs w:val="24"/>
        </w:rPr>
        <w:t>работника МФЦ</w:t>
      </w:r>
      <w:r w:rsidRPr="00A702F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посредством информационно-телекоммуникационной сети «Интернет» на официальном сайте, Едином портале.</w:t>
      </w:r>
    </w:p>
    <w:p w:rsidR="00546B69" w:rsidRPr="00A702FA" w:rsidRDefault="00546B69" w:rsidP="00546B6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r w:rsidRPr="00A702FA">
        <w:rPr>
          <w:rFonts w:ascii="Times New Roman" w:eastAsia="Times New Roman" w:hAnsi="Times New Roman" w:cs="Arial"/>
          <w:sz w:val="24"/>
          <w:szCs w:val="24"/>
        </w:rPr>
        <w:t>Способы направления в уполномоченный орган документов, необходимых для предоставления муниципальной услуги.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702FA">
        <w:rPr>
          <w:rFonts w:ascii="Times New Roman" w:eastAsia="Times New Roman" w:hAnsi="Times New Roman" w:cs="Arial"/>
          <w:sz w:val="24"/>
          <w:szCs w:val="24"/>
        </w:rPr>
        <w:t xml:space="preserve">По выбору заявителя заявление представляется в уполномоченный орган одним из следующих способов: </w:t>
      </w:r>
    </w:p>
    <w:p w:rsidR="00546B69" w:rsidRPr="00A702FA" w:rsidRDefault="00546B69" w:rsidP="00546B6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- при личном обращении в уполномоченный орган или МФЦ;</w:t>
      </w:r>
    </w:p>
    <w:p w:rsidR="00546B69" w:rsidRPr="00A702FA" w:rsidRDefault="00546B69" w:rsidP="00546B6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Arial"/>
          <w:sz w:val="24"/>
          <w:szCs w:val="24"/>
        </w:rPr>
        <w:t xml:space="preserve">- </w:t>
      </w:r>
      <w:r w:rsidRPr="00A702FA">
        <w:rPr>
          <w:rFonts w:ascii="Times New Roman" w:eastAsia="Times New Roman" w:hAnsi="Times New Roman" w:cs="Arial"/>
          <w:bCs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702FA">
        <w:rPr>
          <w:rFonts w:ascii="Times New Roman" w:eastAsia="Times New Roman" w:hAnsi="Times New Roman" w:cs="Arial"/>
          <w:sz w:val="24"/>
          <w:szCs w:val="24"/>
        </w:rPr>
        <w:lastRenderedPageBreak/>
        <w:t xml:space="preserve">- </w:t>
      </w:r>
      <w:r w:rsidRPr="00A702FA">
        <w:rPr>
          <w:rFonts w:ascii="Times New Roman" w:eastAsia="Times New Roman" w:hAnsi="Times New Roman" w:cs="Arial"/>
          <w:bCs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</w:t>
      </w: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уполномоченного органа</w:t>
      </w:r>
      <w:r w:rsidRPr="00A702FA">
        <w:rPr>
          <w:rFonts w:ascii="Times New Roman" w:eastAsia="Times New Roman" w:hAnsi="Times New Roman" w:cs="Arial"/>
          <w:bCs/>
          <w:sz w:val="24"/>
          <w:szCs w:val="24"/>
        </w:rPr>
        <w:t xml:space="preserve"> или электронной информационной системы, в том числе с использованием функционала официального сайта в сети Интернет или иным способом с использованием сети Интернет;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4"/>
          <w:szCs w:val="24"/>
        </w:rPr>
      </w:pPr>
      <w:r w:rsidRPr="00A702FA">
        <w:rPr>
          <w:rFonts w:ascii="Times New Roman" w:eastAsia="Times New Roman" w:hAnsi="Times New Roman" w:cs="Arial"/>
          <w:sz w:val="24"/>
          <w:szCs w:val="24"/>
        </w:rPr>
        <w:t xml:space="preserve">- </w:t>
      </w:r>
      <w:r w:rsidRPr="00A702FA">
        <w:rPr>
          <w:rFonts w:ascii="Times New Roman" w:eastAsia="Times New Roman" w:hAnsi="Times New Roman" w:cs="Arial"/>
          <w:bCs/>
          <w:sz w:val="24"/>
          <w:szCs w:val="24"/>
        </w:rPr>
        <w:t>с использованием функционала (сервисов) Единого портала;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-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18. В соответствии с пунктами 1, 2, 4, 5 части 1 статьи 7 Федерал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ьного закона </w:t>
      </w:r>
      <w:r w:rsidRPr="00A702FA">
        <w:rPr>
          <w:rFonts w:ascii="Times New Roman" w:eastAsia="Times New Roman" w:hAnsi="Times New Roman" w:cs="Times New Roman"/>
          <w:sz w:val="24"/>
          <w:szCs w:val="24"/>
        </w:rPr>
        <w:t>№ 210-ФЗ запрещается требовать от заявителей: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«а» - «г» пункта 4 части 1 статьи 7 Федерального закона № 210-ФЗ;</w:t>
      </w:r>
    </w:p>
    <w:p w:rsidR="00546B69" w:rsidRPr="00A702FA" w:rsidRDefault="00546B69" w:rsidP="00546B69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46B69" w:rsidRPr="00A702FA" w:rsidRDefault="00546B69" w:rsidP="00546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B69" w:rsidRPr="00A702FA" w:rsidRDefault="00546B69" w:rsidP="00546B69">
      <w:pPr>
        <w:tabs>
          <w:tab w:val="left" w:pos="41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</w:rPr>
        <w:t xml:space="preserve">Исчерпывающий </w:t>
      </w: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оснований для отказа в приеме документов, </w:t>
      </w:r>
    </w:p>
    <w:p w:rsidR="00546B69" w:rsidRPr="00A702FA" w:rsidRDefault="00546B69" w:rsidP="00546B69">
      <w:pPr>
        <w:tabs>
          <w:tab w:val="left" w:pos="41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необходимых для предоставления муниципальной услуги</w:t>
      </w:r>
    </w:p>
    <w:p w:rsidR="00546B69" w:rsidRPr="00A702FA" w:rsidRDefault="00546B69" w:rsidP="00546B69">
      <w:pPr>
        <w:tabs>
          <w:tab w:val="left" w:pos="41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6B69" w:rsidRPr="00A702FA" w:rsidRDefault="00546B69" w:rsidP="0054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</w:rPr>
        <w:t xml:space="preserve">19. </w:t>
      </w:r>
      <w:r w:rsidRPr="00A702FA">
        <w:rPr>
          <w:rFonts w:ascii="Times New Roman" w:eastAsia="Times New Roman" w:hAnsi="Times New Roman" w:cs="Times New Roman"/>
          <w:sz w:val="24"/>
          <w:szCs w:val="24"/>
        </w:rPr>
        <w:t>Оснований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предусмотрено.</w:t>
      </w:r>
    </w:p>
    <w:p w:rsidR="00546B69" w:rsidRPr="00A702FA" w:rsidRDefault="00546B69" w:rsidP="00546B69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7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B69" w:rsidRPr="00A702FA" w:rsidRDefault="00546B69" w:rsidP="00546B69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B69" w:rsidRPr="00A702FA" w:rsidRDefault="00546B69" w:rsidP="00546B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20. Основания для приостановления предоставления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546B69" w:rsidRPr="00A702FA" w:rsidRDefault="00261EAE" w:rsidP="00546B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546B69" w:rsidRPr="00A702FA">
          <w:rPr>
            <w:rFonts w:ascii="Times New Roman" w:eastAsia="Times New Roman" w:hAnsi="Times New Roman" w:cs="Times New Roman"/>
            <w:sz w:val="24"/>
            <w:szCs w:val="24"/>
          </w:rPr>
          <w:t>2</w:t>
        </w:r>
      </w:hyperlink>
      <w:r w:rsidR="00546B69" w:rsidRPr="00A702FA">
        <w:rPr>
          <w:rFonts w:ascii="Times New Roman" w:eastAsia="Times New Roman" w:hAnsi="Times New Roman" w:cs="Times New Roman"/>
          <w:sz w:val="24"/>
          <w:szCs w:val="24"/>
        </w:rPr>
        <w:t>1. Основания для отказа в предоставлении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546B69" w:rsidRPr="00A702FA" w:rsidRDefault="00546B69" w:rsidP="0054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bookmarkStart w:id="1" w:name="_Toc370307345"/>
      <w:bookmarkStart w:id="2" w:name="_Toc370307948"/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</w:rPr>
        <w:t>в предоставлении муниципальной услуги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22. Необходимыми и обязательными для предоставления муниципальной услуги, являются следующие услуги:</w:t>
      </w:r>
    </w:p>
    <w:p w:rsidR="00546B69" w:rsidRPr="00A702FA" w:rsidRDefault="00546B69" w:rsidP="00546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A702FA">
        <w:rPr>
          <w:rFonts w:ascii="Times New Roman" w:eastAsia="Times New Roman" w:hAnsi="Times New Roman" w:cs="Times New Roman"/>
          <w:sz w:val="24"/>
          <w:szCs w:val="24"/>
          <w:lang w:bidi="ru-RU"/>
        </w:rPr>
        <w:t>результаты и материалы обследования объекта капитального строительства (</w:t>
      </w:r>
      <w:r w:rsidRPr="00A702FA">
        <w:rPr>
          <w:rFonts w:ascii="Times New Roman" w:hAnsi="Times New Roman" w:cs="Times New Roman"/>
          <w:sz w:val="24"/>
          <w:szCs w:val="24"/>
        </w:rPr>
        <w:t>за исключением объектов, указанных в пунктах 1-3 части 17 статьи 51 Градостроительного кодекса Российской Федерации</w:t>
      </w:r>
      <w:r w:rsidRPr="00A702FA">
        <w:rPr>
          <w:rFonts w:ascii="Times New Roman" w:eastAsia="Times New Roman" w:hAnsi="Times New Roman" w:cs="Times New Roman"/>
          <w:sz w:val="24"/>
          <w:szCs w:val="24"/>
          <w:lang w:bidi="ru-RU"/>
        </w:rPr>
        <w:t>);</w:t>
      </w:r>
    </w:p>
    <w:p w:rsidR="00546B69" w:rsidRPr="00A702FA" w:rsidRDefault="00546B69" w:rsidP="0054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  <w:lang w:bidi="ru-RU"/>
        </w:rPr>
        <w:t>2) проект организации работ по сносу объекта капитального строительства (</w:t>
      </w:r>
      <w:r w:rsidRPr="00A702FA">
        <w:rPr>
          <w:rFonts w:ascii="Times New Roman" w:hAnsi="Times New Roman" w:cs="Times New Roman"/>
          <w:sz w:val="24"/>
          <w:szCs w:val="24"/>
        </w:rPr>
        <w:t>за исключением объектов, указанных в пунктах 1-3 части 17 статьи 51 Градостроительного кодекса Российской Федерации</w:t>
      </w:r>
      <w:r w:rsidRPr="00A702FA">
        <w:rPr>
          <w:rFonts w:ascii="Times New Roman" w:eastAsia="Times New Roman" w:hAnsi="Times New Roman" w:cs="Times New Roman"/>
          <w:sz w:val="24"/>
          <w:szCs w:val="24"/>
          <w:lang w:bidi="ru-RU"/>
        </w:rPr>
        <w:t>).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B69" w:rsidRPr="009C48F7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8F7">
        <w:rPr>
          <w:rFonts w:ascii="Times New Roman" w:eastAsia="Times New Roman" w:hAnsi="Times New Roman" w:cs="Times New Roman"/>
          <w:b/>
          <w:sz w:val="24"/>
          <w:szCs w:val="24"/>
        </w:rPr>
        <w:t>Порядок, размер и основания взимания государственной пошлины</w:t>
      </w:r>
    </w:p>
    <w:p w:rsidR="00546B69" w:rsidRPr="009C48F7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8F7">
        <w:rPr>
          <w:rFonts w:ascii="Times New Roman" w:eastAsia="Times New Roman" w:hAnsi="Times New Roman" w:cs="Times New Roman"/>
          <w:b/>
          <w:sz w:val="24"/>
          <w:szCs w:val="24"/>
        </w:rPr>
        <w:t>или иной платы, взимаемой за предоставление муниципальной услуги</w:t>
      </w:r>
    </w:p>
    <w:p w:rsidR="00546B69" w:rsidRPr="009C48F7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B69" w:rsidRPr="009C48F7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48F7">
        <w:rPr>
          <w:rFonts w:ascii="Times New Roman" w:eastAsia="Times New Roman" w:hAnsi="Times New Roman" w:cs="Times New Roman"/>
          <w:bCs/>
          <w:sz w:val="24"/>
          <w:szCs w:val="24"/>
        </w:rPr>
        <w:t xml:space="preserve">23. Взимание государственной пошлины или иной платы за предоставление муниципальной услуги законодательством не предусмотрено. </w:t>
      </w:r>
    </w:p>
    <w:p w:rsidR="00546B69" w:rsidRPr="009C48F7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46B69" w:rsidRPr="009C48F7" w:rsidRDefault="00546B69" w:rsidP="00546B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48F7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Порядок, размер и основания взимания платы за предоставление</w:t>
      </w:r>
    </w:p>
    <w:p w:rsidR="00546B69" w:rsidRPr="009C48F7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48F7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услуг, которые являются необходимыми и обязательными</w:t>
      </w:r>
    </w:p>
    <w:p w:rsidR="00546B69" w:rsidRPr="009C48F7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48F7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предоставления муниципальной услуги, включая информацию</w:t>
      </w:r>
    </w:p>
    <w:p w:rsidR="00546B69" w:rsidRPr="009C48F7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48F7">
        <w:rPr>
          <w:rFonts w:ascii="Times New Roman" w:eastAsia="Times New Roman" w:hAnsi="Times New Roman" w:cs="Times New Roman"/>
          <w:b/>
          <w:bCs/>
          <w:sz w:val="24"/>
          <w:szCs w:val="24"/>
        </w:rPr>
        <w:t>о методике расчета размера такой платы</w:t>
      </w:r>
    </w:p>
    <w:p w:rsidR="00546B69" w:rsidRPr="009C48F7" w:rsidRDefault="00546B69" w:rsidP="0054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B69" w:rsidRPr="009C48F7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8F7">
        <w:rPr>
          <w:rFonts w:ascii="Times New Roman" w:eastAsia="Times New Roman" w:hAnsi="Times New Roman" w:cs="Times New Roman"/>
          <w:sz w:val="24"/>
          <w:szCs w:val="24"/>
        </w:rPr>
        <w:t>24. Плата за:</w:t>
      </w:r>
    </w:p>
    <w:p w:rsidR="00546B69" w:rsidRPr="009C48F7" w:rsidRDefault="00546B69" w:rsidP="00546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8F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C48F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) за предоставление результатов и материалов обследования объекта капитального строительства (за исключением объектов, указанных в пунктах 1-3 части 17 статьи 51 Градостроительного кодекса Российской Федерации), </w:t>
      </w:r>
      <w:r w:rsidRPr="009C48F7">
        <w:rPr>
          <w:rFonts w:ascii="Times New Roman" w:hAnsi="Times New Roman" w:cs="Times New Roman"/>
          <w:sz w:val="24"/>
          <w:szCs w:val="24"/>
        </w:rPr>
        <w:t>взимается в соответствии с</w:t>
      </w:r>
      <w:r w:rsidRPr="009C48F7">
        <w:rPr>
          <w:rFonts w:ascii="Times New Roman" w:eastAsia="Times New Roman" w:hAnsi="Times New Roman" w:cs="Times New Roman"/>
          <w:sz w:val="24"/>
          <w:szCs w:val="24"/>
        </w:rPr>
        <w:t xml:space="preserve"> соглашением (договором) заявителя и организации, предоставляющей эту услугу</w:t>
      </w:r>
      <w:r w:rsidRPr="009C48F7">
        <w:rPr>
          <w:rFonts w:ascii="Times New Roman" w:hAnsi="Times New Roman" w:cs="Times New Roman"/>
          <w:sz w:val="24"/>
          <w:szCs w:val="24"/>
        </w:rPr>
        <w:t>;</w:t>
      </w:r>
    </w:p>
    <w:p w:rsidR="00546B69" w:rsidRPr="00A702FA" w:rsidRDefault="00546B69" w:rsidP="00546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C48F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2) за предоставление проекта организации работ по сносу объекта капитального строительства (за исключением объектов, указанных в пунктах 1-3 части 17 статьи 51 Градостроительного кодекса Российской Федерации), </w:t>
      </w:r>
      <w:r w:rsidRPr="009C48F7">
        <w:rPr>
          <w:rFonts w:ascii="Times New Roman" w:hAnsi="Times New Roman" w:cs="Times New Roman"/>
          <w:sz w:val="24"/>
          <w:szCs w:val="24"/>
        </w:rPr>
        <w:t>взимается в соответствии с</w:t>
      </w:r>
      <w:r w:rsidRPr="009C48F7">
        <w:rPr>
          <w:rFonts w:ascii="Times New Roman" w:eastAsia="Times New Roman" w:hAnsi="Times New Roman" w:cs="Times New Roman"/>
          <w:sz w:val="24"/>
          <w:szCs w:val="24"/>
        </w:rPr>
        <w:t xml:space="preserve"> соглашением (договором) заявителя и организации, предоставляющей эту услугу.</w:t>
      </w:r>
      <w:bookmarkEnd w:id="1"/>
      <w:bookmarkEnd w:id="2"/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запроса 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25.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</w:t>
      </w:r>
      <w:r w:rsidRPr="00A702FA">
        <w:rPr>
          <w:rFonts w:ascii="Times New Roman" w:eastAsia="Times New Roman" w:hAnsi="Times New Roman" w:cs="Times New Roman"/>
          <w:sz w:val="24"/>
          <w:szCs w:val="28"/>
        </w:rPr>
        <w:t>составляет не более 15 минут.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26. Регистрация заявления о предоставлении муниципальной услуги осуществляется не позднее одного рабочего дня, следующего за днем его получения. В случае представления заявления о предоставлении муниципальной услуги посредством Единого портала вне рабочего времени уполномоченного органа либо в выходной, нерабочий праздничный день, днем </w:t>
      </w:r>
      <w:r w:rsidRPr="00A702FA">
        <w:rPr>
          <w:rFonts w:ascii="Times New Roman" w:eastAsia="Times New Roman" w:hAnsi="Times New Roman" w:cs="Times New Roman"/>
          <w:sz w:val="24"/>
          <w:szCs w:val="24"/>
        </w:rPr>
        <w:lastRenderedPageBreak/>
        <w:t>поступления заявления считается первый рабочий день, следующий за днем представления заявителем указанного заявления.</w:t>
      </w:r>
    </w:p>
    <w:p w:rsidR="00546B69" w:rsidRPr="00A702FA" w:rsidRDefault="00546B69" w:rsidP="00546B6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sz w:val="24"/>
          <w:szCs w:val="28"/>
        </w:rPr>
        <w:t>В случае личного обращения заявителя с заявлением в у</w:t>
      </w:r>
      <w:r w:rsidRPr="00A702FA">
        <w:rPr>
          <w:rFonts w:ascii="Times New Roman" w:hAnsi="Times New Roman" w:cs="Times New Roman"/>
          <w:sz w:val="24"/>
          <w:szCs w:val="28"/>
          <w:shd w:val="clear" w:color="auto" w:fill="FFFFFF"/>
        </w:rPr>
        <w:t>полномоченный орган</w:t>
      </w:r>
      <w:r w:rsidRPr="00A702FA">
        <w:rPr>
          <w:rFonts w:ascii="Times New Roman" w:eastAsia="Times New Roman" w:hAnsi="Times New Roman" w:cs="Times New Roman"/>
          <w:sz w:val="24"/>
          <w:szCs w:val="28"/>
        </w:rPr>
        <w:t xml:space="preserve">, такое </w:t>
      </w:r>
      <w:r w:rsidRPr="00A702FA">
        <w:rPr>
          <w:rFonts w:ascii="Times New Roman" w:hAnsi="Times New Roman" w:cs="Times New Roman"/>
          <w:sz w:val="24"/>
          <w:szCs w:val="28"/>
        </w:rPr>
        <w:t>заявление подлежит обязательной регистрации в течение 15 минут.</w:t>
      </w:r>
    </w:p>
    <w:p w:rsidR="00546B69" w:rsidRPr="00A702FA" w:rsidRDefault="00546B69" w:rsidP="00546B6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702FA">
        <w:rPr>
          <w:rFonts w:ascii="Times New Roman" w:hAnsi="Times New Roman" w:cs="Times New Roman"/>
          <w:sz w:val="24"/>
          <w:szCs w:val="28"/>
        </w:rPr>
        <w:t xml:space="preserve">Срок и порядок регистрации </w:t>
      </w:r>
      <w:r w:rsidRPr="00A702FA">
        <w:rPr>
          <w:rFonts w:ascii="Times New Roman" w:eastAsia="Times New Roman" w:hAnsi="Times New Roman" w:cs="Times New Roman"/>
          <w:sz w:val="24"/>
          <w:szCs w:val="28"/>
        </w:rPr>
        <w:t>заявления</w:t>
      </w:r>
      <w:r w:rsidRPr="00A702FA">
        <w:rPr>
          <w:rFonts w:ascii="Times New Roman" w:hAnsi="Times New Roman" w:cs="Times New Roman"/>
          <w:sz w:val="24"/>
          <w:szCs w:val="28"/>
        </w:rPr>
        <w:t xml:space="preserve"> о предоставлении муниципальной услуги работниками МФЦ осуществляется в соответствии с регламентом работы МФЦ.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_Toc370307963"/>
      <w:r w:rsidRPr="00A7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27. Здание, в котором предоставляется муниципальная услуга, располагается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противопожарного режима, нормам охраны труда, а также требованиям Федерального закона от 24.11.1995 № 181-ФЗ «О социальной защите инвалидов в Российской Федерации» с целью обеспечения доступности инвалидов к получению муниципальной услуги.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Помещения для предоставления муниципальной услуги размещаются преимущественно на нижних этажах зданий. Вход и выход из помещения для предоставления муниципальной услуги оборудуются: пандусами, расширенными проходами, тактильными полосами по путям движения, позволяющими обеспечить беспрепятственный доступ инвалидов; соответствующими указателями с автономными источниками бесперебойного питания; контрастной маркировкой ступеней по пути движения; информационной мнемосхемой (тактильной схемой движения); тактильными табличками с надписями, дублированными шрифтом Брайля. Лестницы, находящиеся по пути движения в помещение для предоставления муниципальной услуги оборудуются: тактильными полосами; контрастной маркировкой крайних ступеней; поручнями с двух сторон, с тактильными полосами, нанесенными на поручни, с тактильно-выпуклым шрифтом и шрифтом Брайля с указанием этажа; тактильными табличками с указанием этажей, дублированными шрифтом Брайля. Прием заявителей осуществляется в специально выделенных для предоставления муниципальной услуги помещениях обслуживания - местах предоставления муниципальной услуги. 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В случаях, если здание, в котором предоставляется муниципальная услуга, невозможно полностью приспособить с учетом потребностей инвалидов, уполномоченный орган принимает согласованные с общественным объединен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ием инвалидов, осуществляющим свою деятельность на территории сельского поселения </w:t>
      </w:r>
      <w:r w:rsidR="003011EB">
        <w:rPr>
          <w:rFonts w:ascii="Times New Roman" w:eastAsia="Times New Roman" w:hAnsi="Times New Roman" w:cs="Times New Roman"/>
          <w:sz w:val="24"/>
          <w:szCs w:val="24"/>
        </w:rPr>
        <w:t>Малый Атлым</w:t>
      </w:r>
      <w:r w:rsidRPr="00A702FA">
        <w:rPr>
          <w:rFonts w:ascii="Times New Roman" w:eastAsia="Times New Roman" w:hAnsi="Times New Roman" w:cs="Times New Roman"/>
          <w:sz w:val="24"/>
          <w:szCs w:val="24"/>
        </w:rPr>
        <w:t>, меры для обеспечения доступа инвалидов к месту предоставления услуги, либо обеспечивает предоставление необходимых услуг по месту жительства инвалида или в дистанционном режиме (по выбору заявителя).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Места ожидания должны</w:t>
      </w:r>
      <w:r w:rsidRPr="00A702FA">
        <w:rPr>
          <w:rFonts w:ascii="Times New Roman" w:eastAsia="Times New Roman" w:hAnsi="Times New Roman" w:cs="Times New Roman"/>
          <w:sz w:val="24"/>
          <w:szCs w:val="28"/>
        </w:rPr>
        <w:t xml:space="preserve"> соответствовать комфортным условиям для заявителей, быть оборудованы информационными стендами, стульями, столами, обеспечены бланками заявлений, письменными принадлежностями.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8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 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услуги,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Должностные лица, ответственные за предоставление муниципальной услуги, обязаны иметь при себе бейджи и (или) таблички на рабочих местах с указанием фамилий, имен, отчеств (при наличии) и занимаемых должностей.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Показатели доступности и качества муниципальной услуги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28. Показателями доступности муниципальной услуги являются: 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- возможность получения муниципальной услуги своевременно и в соответствии с требованиями настоящего Административного регламента; 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- 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</w:t>
      </w:r>
      <w:r w:rsidRPr="00A702FA">
        <w:rPr>
          <w:rFonts w:ascii="Times New Roman" w:eastAsia="Times New Roman" w:hAnsi="Times New Roman" w:cs="Times New Roman"/>
          <w:bCs/>
          <w:sz w:val="24"/>
          <w:szCs w:val="24"/>
        </w:rPr>
        <w:t>Единого портала</w:t>
      </w: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- бесплатность предоставления муниципальной услуги и информации о процедуре предоставления муниципальной услуги; 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- доступность заявителей к форме заявления о предоставлении муниципальной услуги, размещенной на Едином портале, в том числе с возможностью его копирования, заполнения и направления в электронной форме; 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- возможность получения заявителем муниципальной услуги в МФЦ;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- возможность осуществлять мониторинг хода предоставления муниципальной услуги посредством Единого портала;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- возможность получения заявителем документов, являющихся результатом предоставления муниципальной услуги, в электронной форме посредством Единого портала. 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29. </w:t>
      </w:r>
      <w:r w:rsidRPr="00A702FA">
        <w:rPr>
          <w:rFonts w:ascii="Times New Roman" w:eastAsia="Times New Roman" w:hAnsi="Times New Roman" w:cs="Times New Roman"/>
          <w:color w:val="000000"/>
          <w:sz w:val="24"/>
          <w:szCs w:val="28"/>
        </w:rPr>
        <w:t>Показателями</w:t>
      </w:r>
      <w:r w:rsidRPr="00A702FA">
        <w:rPr>
          <w:rFonts w:ascii="Times New Roman" w:hAnsi="Times New Roman" w:cs="Times New Roman"/>
          <w:color w:val="000000"/>
          <w:sz w:val="24"/>
          <w:szCs w:val="28"/>
        </w:rPr>
        <w:t xml:space="preserve"> качества муниципальной услуги являются: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702FA">
        <w:rPr>
          <w:rFonts w:ascii="Times New Roman" w:hAnsi="Times New Roman" w:cs="Times New Roman"/>
          <w:sz w:val="24"/>
          <w:szCs w:val="28"/>
        </w:rPr>
        <w:t xml:space="preserve">- соблюдение </w:t>
      </w:r>
      <w:r w:rsidRPr="00A702FA">
        <w:rPr>
          <w:rFonts w:ascii="Times New Roman" w:eastAsia="Times New Roman" w:hAnsi="Times New Roman" w:cs="Times New Roman"/>
          <w:sz w:val="24"/>
          <w:szCs w:val="28"/>
        </w:rPr>
        <w:t>специалистами уполномоченного органа,</w:t>
      </w:r>
      <w:r w:rsidRPr="00A702FA">
        <w:rPr>
          <w:rFonts w:ascii="Times New Roman" w:hAnsi="Times New Roman" w:cs="Times New Roman"/>
          <w:sz w:val="24"/>
          <w:szCs w:val="28"/>
        </w:rPr>
        <w:t xml:space="preserve"> предоставляющими муниципальную услугу, сроков предоставления муниципальной услуги;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702FA">
        <w:rPr>
          <w:rFonts w:ascii="Times New Roman" w:hAnsi="Times New Roman" w:cs="Times New Roman"/>
          <w:sz w:val="24"/>
          <w:szCs w:val="28"/>
        </w:rPr>
        <w:t>-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702FA">
        <w:rPr>
          <w:rFonts w:ascii="Times New Roman" w:hAnsi="Times New Roman" w:cs="Times New Roman"/>
          <w:sz w:val="24"/>
          <w:szCs w:val="28"/>
        </w:rPr>
        <w:t>- 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</w:rPr>
        <w:t xml:space="preserve">Иные требования, в том числе учитывающие особенности предоставления муниципальной услуги в МФЦ, особенности предоставления муниципальной услуги    по экстерриториальному принципу и особенности предоставления 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 услуги в электронной форме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</w:rPr>
        <w:t xml:space="preserve">30. </w:t>
      </w:r>
      <w:r w:rsidRPr="00A702FA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ЕПГУ, в МФЦ.</w:t>
      </w:r>
    </w:p>
    <w:p w:rsidR="00546B69" w:rsidRPr="00A702FA" w:rsidRDefault="00546B69" w:rsidP="00546B69">
      <w:pPr>
        <w:autoSpaceDE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8"/>
        </w:rPr>
        <w:t>31.</w:t>
      </w: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02FA">
        <w:rPr>
          <w:rFonts w:ascii="Times New Roman" w:eastAsia="Times New Roman" w:hAnsi="Times New Roman" w:cs="Arial"/>
          <w:sz w:val="24"/>
          <w:szCs w:val="24"/>
        </w:rPr>
        <w:t xml:space="preserve">В целях предоставления муниципальной услуги заявителю или его представителю обеспечивается в МФЦ доступ к ЕПГУ в соответствии с постановлением Правительства Российской </w:t>
      </w:r>
      <w:r w:rsidRPr="00A702FA">
        <w:rPr>
          <w:rFonts w:ascii="Times New Roman" w:eastAsia="Times New Roman" w:hAnsi="Times New Roman" w:cs="Arial"/>
          <w:sz w:val="24"/>
          <w:szCs w:val="24"/>
        </w:rPr>
        <w:lastRenderedPageBreak/>
        <w:t>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546B69" w:rsidRPr="00A702FA" w:rsidRDefault="00546B69" w:rsidP="00546B69">
      <w:pPr>
        <w:autoSpaceDE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В случае представления заявления и прилагаемых к нему документов в электронной форме,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Заявление направляется вместе с прикрепленными электронными документами. Заявление, направленное в форме электронного документа, заверяется электронной подписью в соответствии с требованиями Федерального закона от 06.04.2011 № 63-ФЗ «Об электронной подписи».</w:t>
      </w:r>
    </w:p>
    <w:p w:rsidR="00546B69" w:rsidRPr="00A702FA" w:rsidRDefault="00546B69" w:rsidP="00546B69">
      <w:pPr>
        <w:autoSpaceDE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Заявление и прилагаемые документы, представляемые в электронной форме, направляются в форматах, определенных постановлением Правительства Ханты-Мансийского автономного округа – Югры от 13.07.2018 № 207-п «О требованиях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услуг».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Результаты предоставления муниципальной услуги, указанные в пункте 10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МФЦ.</w:t>
      </w:r>
    </w:p>
    <w:p w:rsidR="00546B69" w:rsidRPr="00A702FA" w:rsidRDefault="00546B69" w:rsidP="00546B69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</w:rPr>
        <w:t>Случаи и порядок предоставления муниципальной услуги в упреждающем (проактивном) режиме в соответствии со статьей 7.3 Федерального закона № 210-ФЗ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B69" w:rsidRPr="00A702FA" w:rsidRDefault="00546B69" w:rsidP="00546B6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32. Предоставление муниципальной услуги в упреждающем (проактивном) режиме не предусмотрено.</w:t>
      </w:r>
    </w:p>
    <w:p w:rsidR="00546B69" w:rsidRPr="00A702FA" w:rsidRDefault="00546B69" w:rsidP="00546B6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3"/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также особенности выполнения административных процедур (действий) в МФЦ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B69" w:rsidRPr="00A702FA" w:rsidRDefault="00546B69" w:rsidP="00546B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33. Предоставление муниципальной услуги включает в себя следующие административные процедуры:</w:t>
      </w:r>
    </w:p>
    <w:p w:rsidR="00546B69" w:rsidRPr="00A702FA" w:rsidRDefault="00546B69" w:rsidP="00546B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702FA">
        <w:rPr>
          <w:rFonts w:ascii="Times New Roman" w:eastAsia="Times New Roman" w:hAnsi="Times New Roman" w:cs="Times New Roman"/>
          <w:bCs/>
          <w:sz w:val="24"/>
          <w:szCs w:val="24"/>
        </w:rPr>
        <w:t>прием и регистрация заявления и прилагаемых документов, необходимых для предоставления муниципальной услуги;</w:t>
      </w:r>
    </w:p>
    <w:p w:rsidR="00546B69" w:rsidRPr="00A702FA" w:rsidRDefault="00546B69" w:rsidP="00546B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</w:rPr>
        <w:t>- 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546B69" w:rsidRPr="00A702FA" w:rsidRDefault="00546B69" w:rsidP="00546B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</w:rPr>
        <w:t>- рассмотрение документов и сведений;</w:t>
      </w:r>
    </w:p>
    <w:p w:rsidR="00546B69" w:rsidRPr="00A702FA" w:rsidRDefault="00546B69" w:rsidP="00546B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</w:rPr>
        <w:t>- принятие решения;</w:t>
      </w:r>
    </w:p>
    <w:p w:rsidR="00546B69" w:rsidRPr="00A702FA" w:rsidRDefault="00546B69" w:rsidP="00546B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</w:rPr>
        <w:t>- выдача результата;</w:t>
      </w:r>
    </w:p>
    <w:p w:rsidR="00546B69" w:rsidRPr="00A702FA" w:rsidRDefault="00546B69" w:rsidP="00546B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Описание административных процедур представлено в приложении                                             к Административному регламенту.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административных процедур при предоставлении 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услуги в электронной форме и </w:t>
      </w:r>
      <w:r w:rsidRPr="00A702FA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их осуществления 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</w:rPr>
        <w:t xml:space="preserve">34. При предоставлении муниципальной услуги в электронной форме заявителю обеспечивается возможность совершения действий, предусмотренных пунктом 2 требований </w:t>
      </w:r>
      <w:r w:rsidRPr="00A702FA">
        <w:rPr>
          <w:rFonts w:ascii="Times New Roman" w:eastAsia="Times New Roman" w:hAnsi="Times New Roman" w:cs="Times New Roman"/>
          <w:sz w:val="24"/>
          <w:szCs w:val="24"/>
        </w:rPr>
        <w:t>к предоставлению в электронной форме государственных и муниципальных услуг, утвержденных постановлением Правительства Российской Федерации от 26.03.2016 № 236 (далее – Требования).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осуществления административных процедур вне зависимости 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</w:rPr>
        <w:t>от формы оказания услуги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</w:rPr>
        <w:t>35. Формирование заявления.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</w:rPr>
        <w:t>Заявление может быть сформировано в электронном виде на ЕПГУ или подано на бумажном носителе.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заявления в электронной форме не требует дополнительной подачи заявления на бумажном носителе.</w:t>
      </w:r>
    </w:p>
    <w:p w:rsidR="00546B69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36. При формировании заявления в электронной форме после заполнения заявителем каждого из полей электронной формы заявления осуществляется форматно-логическая проверка. </w:t>
      </w:r>
    </w:p>
    <w:p w:rsidR="00546B69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079">
        <w:rPr>
          <w:rFonts w:ascii="Times New Roman" w:eastAsia="Times New Roman" w:hAnsi="Times New Roman" w:cs="Times New Roman"/>
          <w:sz w:val="24"/>
          <w:szCs w:val="24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  <w:r w:rsidRPr="00FE2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37. При формировании </w:t>
      </w:r>
      <w:r w:rsidRPr="00A702FA">
        <w:rPr>
          <w:rFonts w:ascii="Times New Roman" w:eastAsia="Times New Roman" w:hAnsi="Times New Roman" w:cs="Times New Roman"/>
          <w:bCs/>
          <w:sz w:val="24"/>
          <w:szCs w:val="24"/>
        </w:rPr>
        <w:t>заявления</w:t>
      </w: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 заявителю обеспечивается совершение действий, предусмотренных пунктом 14 Требований.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Сформированное и подписанное </w:t>
      </w:r>
      <w:r w:rsidRPr="00A702FA">
        <w:rPr>
          <w:rFonts w:ascii="Times New Roman" w:eastAsia="Times New Roman" w:hAnsi="Times New Roman" w:cs="Times New Roman"/>
          <w:bCs/>
          <w:sz w:val="24"/>
          <w:szCs w:val="24"/>
        </w:rPr>
        <w:t>заявление,</w:t>
      </w: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</w:rPr>
        <w:t xml:space="preserve">38. </w:t>
      </w:r>
      <w:r w:rsidRPr="00A702FA">
        <w:rPr>
          <w:rFonts w:ascii="Times New Roman" w:eastAsia="Times New Roman" w:hAnsi="Times New Roman" w:cs="Times New Roman"/>
          <w:sz w:val="24"/>
          <w:szCs w:val="24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б) регистрацию заявления и направление заявителю уведомления о регистрации заявления.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</w:rPr>
        <w:t>39.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ГИС, используемой уполномоченным органом для предоставления муниципальной услуги.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</w:rPr>
        <w:t>Ответственное должностное лицо: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</w:rPr>
        <w:t>проверяет наличие электронных заявлений, поступивших посредством ЕПГУ с периодичностью не реже 2 раз в день;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</w:rPr>
        <w:t>производит действия в соответствии с пунктом 38 административного регламента.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40. Заявителю в качестве результата предоставления </w:t>
      </w:r>
      <w:r w:rsidRPr="00A702FA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</w:t>
      </w: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 услуги обеспечивается по его выбору возможность совершение действий, предусмотренных пунктами 19, 19(1) Требований.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</w:rPr>
        <w:t xml:space="preserve">41. 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</w:t>
      </w:r>
      <w:r w:rsidRPr="00A702F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вариант получения результата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муниципальной услугой.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В случае выбора заявителем электронного способа получения результата предоставления муниципальной услуги специалист уполномоченного органа направляет результат в форме электронного документа, подписанного уполномоченным должностным лицом с использованием усиленной квалифицированной электронной подписи посредством Единого портала, который поступает в личный кабинет заявителя.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42.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546B69" w:rsidRPr="00A702FA" w:rsidRDefault="00546B69" w:rsidP="00546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направляется информация, предусмотренная пунктом 23 Требований.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43.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44.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     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546B69" w:rsidRPr="00A702FA" w:rsidRDefault="00546B69" w:rsidP="00546B69">
      <w:pPr>
        <w:shd w:val="clear" w:color="auto" w:fill="FFFFFF"/>
        <w:spacing w:after="0" w:line="370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46B69" w:rsidRPr="00A702FA" w:rsidRDefault="00546B69" w:rsidP="00546B6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45. Основанием для исправления допущенных опечаток и ошибок в выданных в результате предоставления муниципальной услуги документах является направление заявителем в уполномоченный орган в произвольной форме заявления об исправлении допущенных опечаток и ошибок (далее – заявление).</w:t>
      </w:r>
    </w:p>
    <w:p w:rsidR="00546B69" w:rsidRPr="00A702FA" w:rsidRDefault="00546B69" w:rsidP="00546B6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Должностное лицо уполномоченного органа рассматривает заявление, представленное заявителем, и проводит проверку указанных в заявлении сведений в срок, не превышающий двух рабочих дней со дня регистрации соответствующего заявления.</w:t>
      </w:r>
    </w:p>
    <w:p w:rsidR="00546B69" w:rsidRPr="00A702FA" w:rsidRDefault="00546B69" w:rsidP="00546B6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В случае выявления допущенных опечаток и ошибок в выданных документах должностное лицо уполномоченного органа осуществляет исправление в срок, не превышающий пяти рабочих дней с даты регистрации соответствующего заявления.</w:t>
      </w:r>
    </w:p>
    <w:p w:rsidR="00546B69" w:rsidRPr="00A702FA" w:rsidRDefault="00546B69" w:rsidP="00546B6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срок, не превышающий пяти рабочих дней с даты регистрации соответствующего заявления.</w:t>
      </w:r>
    </w:p>
    <w:p w:rsidR="00546B69" w:rsidRPr="00A702FA" w:rsidRDefault="00546B69" w:rsidP="00546B6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ошибок.</w:t>
      </w:r>
    </w:p>
    <w:p w:rsidR="00546B69" w:rsidRPr="00A702FA" w:rsidRDefault="00546B69" w:rsidP="00546B6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Оригинал документа, в котором содержится опечатка и ошибка, после выдачи заявителю документа с исправленными опечатками и ошибками не подлежит возвращению заявителю.</w:t>
      </w:r>
    </w:p>
    <w:p w:rsidR="00546B69" w:rsidRPr="00A702FA" w:rsidRDefault="00546B69" w:rsidP="00546B6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Особенности выполнения административных процедур (действий) в МФЦ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46. МФЦ предоставляет муниципальную услугу по принципу «одного окна»,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47. Предоставление муниципальной услуги включает в себя следующие административные процедуры, выполняемые МФЦ: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- информирование заявителей о порядке предоставления муниципальной услуги, о ходе предоставления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услуги;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- прием запроса заявителя о предоставлении муниципальной услуги и иных документов, необходимых для предоставления муниципальной услуги;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- формирование и направление МФЦ межведомственного запроса в уполномоченный орган, предоставляющий муниципальную услугу,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-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- проверка действительности усиленной квалифицированной электронной подписи заявителя, использованной при обращении за получением муниципальной услуги (в случае, если запрос подписан усиленной квалифицированной электронной подписью заявителя);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- обработка персональных данных, связанных с предоставлением муниципальной услуги.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Особенности взаимодействия МФЦ с органом, предоставляющим муниципальную услугу, устанавливаются соглашением сторон о взаимодействии.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Муниципальная услуга не может быть получена посредством комплексного запроса.</w:t>
      </w:r>
    </w:p>
    <w:p w:rsidR="00546B69" w:rsidRPr="00A702FA" w:rsidRDefault="00546B69" w:rsidP="00546B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B69" w:rsidRPr="00A702FA" w:rsidRDefault="00546B69" w:rsidP="00546B6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предоставления муниципальной услуги,</w:t>
      </w:r>
    </w:p>
    <w:p w:rsidR="00546B69" w:rsidRPr="00A702FA" w:rsidRDefault="00546B69" w:rsidP="00546B6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</w:rPr>
        <w:t>включающие</w:t>
      </w:r>
      <w:r w:rsidRPr="00A702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предоставления указанной услуги отдельным категориям</w:t>
      </w:r>
    </w:p>
    <w:p w:rsidR="00546B69" w:rsidRPr="00A702FA" w:rsidRDefault="00546B69" w:rsidP="00546B6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48. Порядок предоставления муниципальной услуги не зависит от категории объединенных общими признаками заявителей, указанных в пункте 2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:rsidR="00546B69" w:rsidRPr="00A702FA" w:rsidRDefault="00546B69" w:rsidP="00546B69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B69" w:rsidRPr="00A702FA" w:rsidRDefault="00546B69" w:rsidP="0054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A702FA">
        <w:rPr>
          <w:rFonts w:ascii="Times New Roman" w:eastAsia="Times New Roman" w:hAnsi="Times New Roman" w:cs="Times New Roman"/>
          <w:b/>
          <w:sz w:val="24"/>
          <w:szCs w:val="24"/>
        </w:rPr>
        <w:t>. Формы контроля за исполнением административного регламента</w:t>
      </w:r>
    </w:p>
    <w:p w:rsidR="00546B69" w:rsidRPr="00A702FA" w:rsidRDefault="00546B69" w:rsidP="0054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B69" w:rsidRPr="00A702FA" w:rsidRDefault="00546B69" w:rsidP="00546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sz w:val="24"/>
          <w:szCs w:val="28"/>
        </w:rPr>
        <w:t xml:space="preserve">49. </w:t>
      </w: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специалистами </w:t>
      </w:r>
      <w:r w:rsidRPr="00A702FA">
        <w:rPr>
          <w:rFonts w:ascii="Times New Roman" w:eastAsia="Times New Roman" w:hAnsi="Times New Roman" w:cs="Times New Roman"/>
          <w:sz w:val="24"/>
          <w:szCs w:val="24"/>
        </w:rPr>
        <w:lastRenderedPageBreak/>
        <w:t>уполномоченного органа в ходе предоставления муниципальной услуги, осуществляется руководителем уполномоченного органа, либо лицом его замещающим.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sz w:val="24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sz w:val="24"/>
          <w:szCs w:val="28"/>
        </w:rPr>
        <w:t>Текущий контроль осуществляется путем проведения проверок: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sz w:val="24"/>
          <w:szCs w:val="28"/>
        </w:rPr>
        <w:t>решений о предоставлении (об отказе в предоставлении) муниципальной услуги;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sz w:val="24"/>
          <w:szCs w:val="28"/>
        </w:rPr>
        <w:t>выявления и устранения нарушений прав граждан;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sz w:val="24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8"/>
        </w:rPr>
        <w:t>Порядок и периодичность осуществления плановых и внеплановых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8"/>
        </w:rPr>
        <w:t>проверок полноты и качества предоставления муниципальной услуги, в том числе порядок и формы контроля за полнотой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8"/>
        </w:rPr>
        <w:t>и качеством предоставления муниципальной услуги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sz w:val="24"/>
          <w:szCs w:val="28"/>
        </w:rPr>
        <w:t>50.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sz w:val="24"/>
          <w:szCs w:val="28"/>
        </w:rPr>
        <w:t>Периодичность проведения плановых проверок устанавливается в соответствии с решением должностного лица уполномоченного органа, либо лица его замещающего.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sz w:val="24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sz w:val="24"/>
          <w:szCs w:val="28"/>
        </w:rPr>
        <w:t>соблюдение сроков предоставления муниципальной услуги;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sz w:val="24"/>
          <w:szCs w:val="28"/>
        </w:rPr>
        <w:t>соблюдение положений Административного регламента;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sz w:val="24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sz w:val="24"/>
          <w:szCs w:val="28"/>
        </w:rPr>
        <w:t>Основанием для проведения внеплановых проверок являются: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sz w:val="24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</w:t>
      </w:r>
      <w:r>
        <w:rPr>
          <w:rFonts w:ascii="Times New Roman" w:eastAsia="Times New Roman" w:hAnsi="Times New Roman" w:cs="Times New Roman"/>
          <w:sz w:val="24"/>
          <w:szCs w:val="28"/>
        </w:rPr>
        <w:t>Ханты-Мансийского автономного округа – Югры</w:t>
      </w:r>
      <w:r w:rsidRPr="00A702FA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sz w:val="24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8"/>
        </w:rPr>
        <w:t xml:space="preserve">Ответственность должностных лиц за решения и действия (бездействие), 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8"/>
        </w:rPr>
        <w:t>принимаемые (осуществляемые) ими в ходе предоставления муниципальной услуги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sz w:val="24"/>
          <w:szCs w:val="28"/>
        </w:rPr>
        <w:t xml:space="preserve">51. </w:t>
      </w:r>
      <w:r w:rsidRPr="00A702FA">
        <w:rPr>
          <w:rFonts w:ascii="Times New Roman" w:eastAsia="Times New Roman" w:hAnsi="Times New Roman" w:cs="Times New Roman"/>
          <w:sz w:val="24"/>
          <w:szCs w:val="24"/>
        </w:rPr>
        <w:t>Должностные лица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ими в ходе предоставления муниципальной услуги, в том числе за необоснованные межведомственные запросы.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Персональная ответственность специалистов уполномоченного органа за предоставление муниципальной услуги закрепляется в их должностных инструкциях, в соответствии с требованиями законодательства Российской Федерации, законодательства Ханты-Мансийского автономного округа – Югры.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8"/>
        </w:rPr>
        <w:t>Требования к порядку и формам контроля за предоставлением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8"/>
        </w:rPr>
        <w:t>муниципальной услуги, в том числе со стороны граждан,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8"/>
        </w:rPr>
        <w:t>их объединений и организаций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sz w:val="24"/>
          <w:szCs w:val="28"/>
        </w:rPr>
        <w:t xml:space="preserve">52. </w:t>
      </w: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Уполномоченный орган осуществляет постоянный контроль за предоставлением муниципальной услуги, а также анализ результатов проведенных проверок, на основании которого </w:t>
      </w:r>
      <w:r w:rsidRPr="00A702FA">
        <w:rPr>
          <w:rFonts w:ascii="Times New Roman" w:eastAsia="Times New Roman" w:hAnsi="Times New Roman" w:cs="Times New Roman"/>
          <w:sz w:val="24"/>
          <w:szCs w:val="24"/>
        </w:rPr>
        <w:lastRenderedPageBreak/>
        <w:t>принимаются необходимые меры по устранению недостатков в организации предоставления муниципальной услуги.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административных процедур по предоставлению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 почты уполномоченного органа, в форме письменных и устных обращений в адрес уполномоченного органа</w:t>
      </w:r>
      <w:r w:rsidRPr="00A702FA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Контроль за предоставлением муниципальной услуги со стороны граждан, их объединений и организаций осуществляется в порядке и формах, установленных законодательством Российской Федерации.</w:t>
      </w:r>
    </w:p>
    <w:p w:rsidR="00546B69" w:rsidRPr="00A702FA" w:rsidRDefault="00546B69" w:rsidP="00546B69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46B69" w:rsidRPr="00A702FA" w:rsidRDefault="00546B69" w:rsidP="00546B69">
      <w:pPr>
        <w:tabs>
          <w:tab w:val="left" w:pos="851"/>
          <w:tab w:val="left" w:pos="77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2FA">
        <w:rPr>
          <w:rFonts w:ascii="Times New Roman" w:hAnsi="Times New Roman" w:cs="Times New Roman"/>
          <w:b/>
          <w:bCs/>
          <w:sz w:val="24"/>
          <w:szCs w:val="24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МФЦ, </w:t>
      </w:r>
    </w:p>
    <w:p w:rsidR="00546B69" w:rsidRPr="00A702FA" w:rsidRDefault="00546B69" w:rsidP="00546B69">
      <w:pPr>
        <w:tabs>
          <w:tab w:val="left" w:pos="851"/>
          <w:tab w:val="left" w:pos="77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2FA">
        <w:rPr>
          <w:rFonts w:ascii="Times New Roman" w:hAnsi="Times New Roman" w:cs="Times New Roman"/>
          <w:b/>
          <w:bCs/>
          <w:sz w:val="24"/>
          <w:szCs w:val="24"/>
        </w:rPr>
        <w:t>а также их должностных лиц, муниципальных служащих, работников</w:t>
      </w:r>
    </w:p>
    <w:p w:rsidR="00546B69" w:rsidRPr="00A702FA" w:rsidRDefault="00546B69" w:rsidP="00546B69">
      <w:pPr>
        <w:tabs>
          <w:tab w:val="left" w:pos="851"/>
          <w:tab w:val="left" w:pos="77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Информация для заинтересованных лиц об их праве 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досудебное (внесудебное) обжалование действий (бездействия) и (или) решений, 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принятых (осуществленных) в ходе предоставления муниципальной услуги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</w:rPr>
        <w:t>53. Заявитель имеет право на досудебное (внесудебное) обжалование действий (бездействия) органа, предоставляющего муниципальную услугу, МФЦ, должностных лиц, муниципальных служащих, работников, а также принимаемых ими решений при предоставлении муниципальной услуги.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Органы, организации и уполномоченные на рассмотрение 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жалобы лица, которым может быть направлена жалоба заявителя 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</w:rPr>
        <w:t>в досудебном (внесудебном) порядке</w:t>
      </w:r>
    </w:p>
    <w:p w:rsidR="00546B69" w:rsidRPr="00A702FA" w:rsidRDefault="00546B69" w:rsidP="00546B69">
      <w:pPr>
        <w:tabs>
          <w:tab w:val="left" w:pos="851"/>
          <w:tab w:val="left" w:pos="7740"/>
        </w:tabs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546B69" w:rsidRPr="00A702FA" w:rsidRDefault="00546B69" w:rsidP="00546B69">
      <w:pPr>
        <w:tabs>
          <w:tab w:val="left" w:pos="851"/>
          <w:tab w:val="left" w:pos="7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FA">
        <w:rPr>
          <w:rFonts w:ascii="Times New Roman" w:hAnsi="Times New Roman" w:cs="Times New Roman"/>
          <w:sz w:val="24"/>
          <w:szCs w:val="24"/>
        </w:rPr>
        <w:t>54. 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</w:t>
      </w:r>
      <w:r w:rsidRPr="00A702FA">
        <w:rPr>
          <w:rFonts w:ascii="Times New Roman" w:hAnsi="Times New Roman" w:cs="Times New Roman"/>
          <w:bCs/>
          <w:sz w:val="24"/>
          <w:szCs w:val="24"/>
        </w:rPr>
        <w:t xml:space="preserve">, предоставляющий муниципальную услугу, МФЦ либо учредителю МФЦ </w:t>
      </w:r>
      <w:r w:rsidRPr="00A702FA">
        <w:rPr>
          <w:rFonts w:ascii="Times New Roman" w:hAnsi="Times New Roman" w:cs="Times New Roman"/>
          <w:sz w:val="24"/>
          <w:szCs w:val="24"/>
        </w:rPr>
        <w:t xml:space="preserve">в письменной форме, в том числе при личном приеме заявителя, по почте, через МФЦ или в электронном виде посредством официального сайта, Единого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</w:t>
      </w:r>
      <w:r w:rsidRPr="000F2427">
        <w:rPr>
          <w:rFonts w:ascii="Times New Roman" w:hAnsi="Times New Roman" w:cs="Times New Roman"/>
          <w:sz w:val="24"/>
          <w:szCs w:val="24"/>
        </w:rPr>
        <w:t>(</w:t>
      </w:r>
      <w:hyperlink r:id="rId15" w:history="1">
        <w:r w:rsidRPr="000F2427">
          <w:rPr>
            <w:rFonts w:ascii="Times New Roman" w:hAnsi="Times New Roman" w:cs="Times New Roman"/>
            <w:sz w:val="24"/>
            <w:szCs w:val="24"/>
            <w:u w:val="single"/>
          </w:rPr>
          <w:t>https://do.gosuslugi.ru/</w:t>
        </w:r>
      </w:hyperlink>
      <w:r w:rsidRPr="00A702FA">
        <w:rPr>
          <w:rFonts w:ascii="Times New Roman" w:hAnsi="Times New Roman" w:cs="Times New Roman"/>
          <w:sz w:val="24"/>
          <w:szCs w:val="24"/>
        </w:rPr>
        <w:t>).</w:t>
      </w:r>
    </w:p>
    <w:p w:rsidR="00546B69" w:rsidRPr="00A702FA" w:rsidRDefault="00546B69" w:rsidP="00546B69">
      <w:pPr>
        <w:tabs>
          <w:tab w:val="left" w:pos="851"/>
          <w:tab w:val="left" w:pos="7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FA">
        <w:rPr>
          <w:rFonts w:ascii="Times New Roman" w:hAnsi="Times New Roman" w:cs="Times New Roman"/>
          <w:bCs/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Ханты-Мансийского автономного округа – Югры.</w:t>
      </w:r>
    </w:p>
    <w:p w:rsidR="00546B69" w:rsidRPr="00A702FA" w:rsidRDefault="00546B69" w:rsidP="00546B69">
      <w:pPr>
        <w:tabs>
          <w:tab w:val="left" w:pos="851"/>
          <w:tab w:val="left" w:pos="77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2FA">
        <w:rPr>
          <w:rFonts w:ascii="Times New Roman" w:hAnsi="Times New Roman" w:cs="Times New Roman"/>
          <w:bCs/>
          <w:sz w:val="24"/>
          <w:szCs w:val="24"/>
        </w:rPr>
        <w:t>Жалоба на решения и действия (бездействие) специалистов уполномоченного органа, участвующих в предоставлении муниципальной услуги, подается руководителю уполномоченного органа.</w:t>
      </w:r>
    </w:p>
    <w:p w:rsidR="00546B69" w:rsidRPr="00EB328A" w:rsidRDefault="00546B69" w:rsidP="00546B69">
      <w:pPr>
        <w:tabs>
          <w:tab w:val="left" w:pos="851"/>
          <w:tab w:val="left" w:pos="77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328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Жалоба на решения и действия (бездействие) </w:t>
      </w:r>
      <w:r w:rsidR="002F1051">
        <w:rPr>
          <w:rFonts w:ascii="Times New Roman" w:hAnsi="Times New Roman" w:cs="Times New Roman"/>
          <w:bCs/>
          <w:sz w:val="24"/>
          <w:szCs w:val="24"/>
        </w:rPr>
        <w:t>главного специалиста по управлению муниципальной собственностью</w:t>
      </w:r>
      <w:r w:rsidRPr="00EB328A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 w:rsidR="003011EB">
        <w:rPr>
          <w:rFonts w:ascii="Times New Roman" w:hAnsi="Times New Roman" w:cs="Times New Roman"/>
          <w:bCs/>
          <w:sz w:val="24"/>
          <w:szCs w:val="24"/>
        </w:rPr>
        <w:t>Малый Атлым</w:t>
      </w:r>
      <w:r w:rsidRPr="00EB328A">
        <w:rPr>
          <w:rFonts w:ascii="Times New Roman" w:hAnsi="Times New Roman" w:cs="Times New Roman"/>
          <w:bCs/>
          <w:sz w:val="24"/>
          <w:szCs w:val="24"/>
        </w:rPr>
        <w:t xml:space="preserve">, предоставляющего муниципальную услугу, подается заместителю главы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сельского поселения </w:t>
      </w:r>
      <w:r w:rsidR="003011EB">
        <w:rPr>
          <w:rFonts w:ascii="Times New Roman" w:hAnsi="Times New Roman" w:cs="Times New Roman"/>
          <w:bCs/>
          <w:sz w:val="24"/>
          <w:szCs w:val="24"/>
        </w:rPr>
        <w:t>Малый Атлым</w:t>
      </w:r>
      <w:r w:rsidRPr="00EB328A">
        <w:rPr>
          <w:rFonts w:ascii="Times New Roman" w:hAnsi="Times New Roman" w:cs="Times New Roman"/>
          <w:bCs/>
          <w:sz w:val="24"/>
          <w:szCs w:val="24"/>
        </w:rPr>
        <w:t>, курирующему соответствующую сферу деятельности</w:t>
      </w:r>
      <w:r w:rsidRPr="00EB328A">
        <w:rPr>
          <w:rFonts w:ascii="Times New Roman" w:hAnsi="Times New Roman" w:cs="Times New Roman"/>
          <w:sz w:val="24"/>
          <w:szCs w:val="24"/>
        </w:rPr>
        <w:t xml:space="preserve"> либо главе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3011EB">
        <w:rPr>
          <w:rFonts w:ascii="Times New Roman" w:hAnsi="Times New Roman" w:cs="Times New Roman"/>
          <w:sz w:val="24"/>
          <w:szCs w:val="24"/>
        </w:rPr>
        <w:t>Малый Атлым</w:t>
      </w:r>
      <w:r w:rsidRPr="00EB328A">
        <w:rPr>
          <w:rFonts w:ascii="Times New Roman" w:hAnsi="Times New Roman" w:cs="Times New Roman"/>
          <w:sz w:val="24"/>
          <w:szCs w:val="24"/>
        </w:rPr>
        <w:t>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Способы информирования заявителей о порядке подачи 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bCs/>
          <w:sz w:val="24"/>
          <w:szCs w:val="24"/>
        </w:rPr>
        <w:t>и рассмотрения жалобы, в том числе с использованием Единого портала государственных и муниципальных услуг (функций)</w:t>
      </w:r>
    </w:p>
    <w:p w:rsidR="00546B69" w:rsidRPr="00A702FA" w:rsidRDefault="00546B69" w:rsidP="00546B69">
      <w:pPr>
        <w:tabs>
          <w:tab w:val="left" w:pos="851"/>
          <w:tab w:val="left" w:pos="7740"/>
        </w:tabs>
        <w:spacing w:after="0" w:line="240" w:lineRule="auto"/>
        <w:jc w:val="both"/>
        <w:rPr>
          <w:rFonts w:cs="Times New Roman"/>
          <w:bCs/>
          <w:color w:val="000000"/>
        </w:rPr>
      </w:pPr>
    </w:p>
    <w:p w:rsidR="00546B69" w:rsidRPr="00A702FA" w:rsidRDefault="00546B69" w:rsidP="00546B69">
      <w:pPr>
        <w:tabs>
          <w:tab w:val="left" w:pos="851"/>
          <w:tab w:val="left" w:pos="7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55. </w:t>
      </w:r>
      <w:r w:rsidRPr="00A702FA">
        <w:rPr>
          <w:rFonts w:ascii="Times New Roman" w:hAnsi="Times New Roman" w:cs="Times New Roman"/>
          <w:sz w:val="24"/>
          <w:szCs w:val="24"/>
        </w:rPr>
        <w:t>Информирование заявителей о порядке подачи и рассмотрения жалобы осуществляется в следующих формах (по выбору заявителя):</w:t>
      </w:r>
    </w:p>
    <w:p w:rsidR="00546B69" w:rsidRPr="00A702FA" w:rsidRDefault="00546B69" w:rsidP="00546B69">
      <w:pPr>
        <w:tabs>
          <w:tab w:val="left" w:pos="851"/>
          <w:tab w:val="left" w:pos="7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FA">
        <w:rPr>
          <w:rFonts w:ascii="Times New Roman" w:hAnsi="Times New Roman" w:cs="Times New Roman"/>
          <w:sz w:val="24"/>
          <w:szCs w:val="24"/>
        </w:rPr>
        <w:t>- устной (при личном обращении заявителя и/или по телефону);</w:t>
      </w:r>
    </w:p>
    <w:p w:rsidR="00546B69" w:rsidRPr="00A702FA" w:rsidRDefault="00546B69" w:rsidP="00546B69">
      <w:pPr>
        <w:tabs>
          <w:tab w:val="left" w:pos="851"/>
          <w:tab w:val="left" w:pos="7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2FA">
        <w:rPr>
          <w:rFonts w:ascii="Times New Roman" w:hAnsi="Times New Roman" w:cs="Times New Roman"/>
          <w:sz w:val="24"/>
          <w:szCs w:val="24"/>
        </w:rPr>
        <w:t>- письменной (при письменном обращении заявителя по почте, электронной почте, факсу);</w:t>
      </w:r>
    </w:p>
    <w:p w:rsidR="00546B69" w:rsidRPr="00A702FA" w:rsidRDefault="00546B69" w:rsidP="00546B69">
      <w:pPr>
        <w:tabs>
          <w:tab w:val="left" w:pos="851"/>
          <w:tab w:val="left" w:pos="77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2FA">
        <w:rPr>
          <w:rFonts w:ascii="Times New Roman" w:hAnsi="Times New Roman" w:cs="Times New Roman"/>
          <w:sz w:val="24"/>
          <w:szCs w:val="24"/>
        </w:rPr>
        <w:t>- в форме информационных (мультимедийных) материалов в информационно-телекоммуникационной сети Интернет на официальном сайте, Едином портале, на информационном стенде в месте предоставления муниципальной услуги.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/>
          <w:sz w:val="24"/>
          <w:szCs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56.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</w:t>
      </w:r>
      <w:r w:rsidRPr="00A702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702FA">
        <w:rPr>
          <w:rFonts w:ascii="Times New Roman" w:eastAsia="Times New Roman" w:hAnsi="Times New Roman" w:cs="Times New Roman"/>
          <w:sz w:val="24"/>
          <w:szCs w:val="24"/>
        </w:rPr>
        <w:t>регламентирован: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- Федеральным законом от 27.07.2010 № 210-ФЗ, 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702FA">
        <w:rPr>
          <w:rFonts w:ascii="Times New Roman" w:eastAsia="Times New Roman" w:hAnsi="Times New Roman" w:cs="Times New Roman"/>
          <w:sz w:val="24"/>
          <w:szCs w:val="28"/>
        </w:rPr>
        <w:t>постановлением Правительства Российской Федерации от 20.11.2012 № 1198                        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 xml:space="preserve">Указанные нормативные правовые акты размещаются на официальном сайте, Едином портале. Уполномоченный орган обеспечивает в установленном порядке размещение и актуализацию указанных сведений. </w:t>
      </w:r>
    </w:p>
    <w:p w:rsidR="00546B69" w:rsidRDefault="00546B69" w:rsidP="00546B69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1051" w:rsidRDefault="002F1051" w:rsidP="00546B69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1051" w:rsidRDefault="002F1051" w:rsidP="00546B69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1051" w:rsidRDefault="002F1051" w:rsidP="00546B69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1051" w:rsidRDefault="002F1051" w:rsidP="00546B69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1051" w:rsidRDefault="002F1051" w:rsidP="00546B69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1051" w:rsidRDefault="002F1051" w:rsidP="00546B69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1051" w:rsidRDefault="002F1051" w:rsidP="00546B69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1051" w:rsidRDefault="002F1051" w:rsidP="00546B69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1051" w:rsidRDefault="002F1051" w:rsidP="00546B69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1051" w:rsidRDefault="002F1051" w:rsidP="00546B69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1051" w:rsidRDefault="002F1051" w:rsidP="00546B69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1051" w:rsidRDefault="002F1051" w:rsidP="00546B69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1051" w:rsidRDefault="002F1051" w:rsidP="00546B69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1051" w:rsidRPr="00A702FA" w:rsidRDefault="002F1051" w:rsidP="00546B69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sz w:val="24"/>
          <w:szCs w:val="28"/>
        </w:rPr>
        <w:t xml:space="preserve">Приложение 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sz w:val="24"/>
          <w:szCs w:val="28"/>
        </w:rPr>
        <w:t xml:space="preserve">к административному регламенту предоставления 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8"/>
        </w:rPr>
        <w:t>муниципальной услуги «</w:t>
      </w:r>
      <w:r w:rsidRPr="00A702FA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Направление уведомления 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</w:rPr>
        <w:t xml:space="preserve">о планируемом сносе объекта капитального строительства 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и уведомления о завершении сноса 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8"/>
        </w:rPr>
      </w:pPr>
      <w:r w:rsidRPr="00A702FA">
        <w:rPr>
          <w:rFonts w:ascii="Times New Roman" w:eastAsia="Times New Roman" w:hAnsi="Times New Roman" w:cs="Times New Roman"/>
          <w:bCs/>
          <w:sz w:val="24"/>
          <w:szCs w:val="24"/>
        </w:rPr>
        <w:t>объекта капитального строительства</w:t>
      </w:r>
      <w:r w:rsidRPr="00A702FA">
        <w:rPr>
          <w:rFonts w:ascii="Times New Roman" w:eastAsia="Times New Roman" w:hAnsi="Times New Roman" w:cs="Times New Roman"/>
          <w:bCs/>
          <w:sz w:val="24"/>
          <w:szCs w:val="28"/>
        </w:rPr>
        <w:t>»</w:t>
      </w:r>
    </w:p>
    <w:p w:rsidR="00546B69" w:rsidRPr="00A702FA" w:rsidRDefault="00546B69" w:rsidP="00546B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546B69" w:rsidRPr="00A702FA" w:rsidRDefault="00546B69" w:rsidP="00546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02FA">
        <w:rPr>
          <w:rFonts w:ascii="Times New Roman" w:eastAsia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7"/>
        <w:gridCol w:w="1512"/>
        <w:gridCol w:w="1496"/>
        <w:gridCol w:w="1556"/>
        <w:gridCol w:w="1467"/>
        <w:gridCol w:w="1493"/>
        <w:gridCol w:w="1512"/>
      </w:tblGrid>
      <w:tr w:rsidR="00546B69" w:rsidRPr="00A702FA" w:rsidTr="00546B69">
        <w:tc>
          <w:tcPr>
            <w:tcW w:w="1455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Основание для начала административной процедуры</w:t>
            </w:r>
          </w:p>
        </w:tc>
        <w:tc>
          <w:tcPr>
            <w:tcW w:w="1428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Содержание административных действий</w:t>
            </w:r>
          </w:p>
        </w:tc>
        <w:tc>
          <w:tcPr>
            <w:tcW w:w="1413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Срок выполнения администрати вных действий</w:t>
            </w:r>
          </w:p>
        </w:tc>
        <w:tc>
          <w:tcPr>
            <w:tcW w:w="1307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Должностное лицо, ответственное за выполнение административ-ного действия</w:t>
            </w:r>
          </w:p>
        </w:tc>
        <w:tc>
          <w:tcPr>
            <w:tcW w:w="1386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410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1455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Результат административного действия, способ фиксации</w:t>
            </w:r>
          </w:p>
        </w:tc>
      </w:tr>
      <w:tr w:rsidR="00546B69" w:rsidRPr="00A702FA" w:rsidTr="00546B69">
        <w:tc>
          <w:tcPr>
            <w:tcW w:w="1455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8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07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6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0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55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546B69" w:rsidRPr="00A702FA" w:rsidTr="00546B69">
        <w:tc>
          <w:tcPr>
            <w:tcW w:w="9854" w:type="dxa"/>
            <w:gridSpan w:val="7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1. Проверка документов и регистрация заявления</w:t>
            </w:r>
          </w:p>
        </w:tc>
      </w:tr>
      <w:tr w:rsidR="00546B69" w:rsidRPr="00A702FA" w:rsidTr="00546B69">
        <w:tc>
          <w:tcPr>
            <w:tcW w:w="1455" w:type="dxa"/>
            <w:vMerge w:val="restart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428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Административным регламентом </w:t>
            </w:r>
          </w:p>
        </w:tc>
        <w:tc>
          <w:tcPr>
            <w:tcW w:w="1413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1 рабочий день</w:t>
            </w:r>
          </w:p>
        </w:tc>
        <w:tc>
          <w:tcPr>
            <w:tcW w:w="1307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386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уполномоченный орган / ГИС</w:t>
            </w:r>
          </w:p>
        </w:tc>
        <w:tc>
          <w:tcPr>
            <w:tcW w:w="1410" w:type="dxa"/>
            <w:vMerge w:val="restart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55" w:type="dxa"/>
            <w:vMerge w:val="restart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 услуги, и передача ему документов</w:t>
            </w:r>
          </w:p>
        </w:tc>
      </w:tr>
      <w:tr w:rsidR="00546B69" w:rsidRPr="00A702FA" w:rsidTr="00546B69">
        <w:tc>
          <w:tcPr>
            <w:tcW w:w="1455" w:type="dxa"/>
            <w:vMerge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1413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1 рабочий день</w:t>
            </w:r>
          </w:p>
        </w:tc>
        <w:tc>
          <w:tcPr>
            <w:tcW w:w="1307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386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уполномоченный орган / ГИС</w:t>
            </w:r>
          </w:p>
        </w:tc>
        <w:tc>
          <w:tcPr>
            <w:tcW w:w="1410" w:type="dxa"/>
            <w:vMerge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46B69" w:rsidRPr="00A702FA" w:rsidTr="00546B69">
        <w:tc>
          <w:tcPr>
            <w:tcW w:w="1455" w:type="dxa"/>
            <w:vMerge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государственной  услуги, с указанием причин отказа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1 рабочий день</w:t>
            </w:r>
          </w:p>
        </w:tc>
        <w:tc>
          <w:tcPr>
            <w:tcW w:w="1307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уполномоченный орган / ГИС</w:t>
            </w:r>
          </w:p>
        </w:tc>
        <w:tc>
          <w:tcPr>
            <w:tcW w:w="1410" w:type="dxa"/>
            <w:vMerge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46B69" w:rsidRPr="00A702FA" w:rsidTr="00546B69">
        <w:tc>
          <w:tcPr>
            <w:tcW w:w="1455" w:type="dxa"/>
            <w:vMerge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в случае отсутствия оснований для отказа в приеме документов, предусмотренных Административным регламентом, регистрация заявления в электронной базе данных по учету документов</w:t>
            </w:r>
          </w:p>
        </w:tc>
        <w:tc>
          <w:tcPr>
            <w:tcW w:w="1413" w:type="dxa"/>
            <w:vMerge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7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уполномоченный орган / ГИС</w:t>
            </w:r>
          </w:p>
        </w:tc>
        <w:tc>
          <w:tcPr>
            <w:tcW w:w="1410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55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46B69" w:rsidRPr="00A702FA" w:rsidTr="00546B69">
        <w:tc>
          <w:tcPr>
            <w:tcW w:w="1455" w:type="dxa"/>
            <w:vMerge w:val="restart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 xml:space="preserve">проверка заявления и документов представленных для </w:t>
            </w:r>
            <w:r w:rsidRPr="00A702FA">
              <w:rPr>
                <w:rFonts w:ascii="Times New Roman" w:eastAsia="Times New Roman" w:hAnsi="Times New Roman" w:cs="Times New Roman"/>
              </w:rPr>
              <w:lastRenderedPageBreak/>
              <w:t>получения муниципальной услуги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lastRenderedPageBreak/>
              <w:t>1 рабочий день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должностное лицо уполномоченного органа, ответственно</w:t>
            </w:r>
            <w:r w:rsidRPr="00A702FA">
              <w:rPr>
                <w:rFonts w:ascii="Times New Roman" w:eastAsia="Times New Roman" w:hAnsi="Times New Roman" w:cs="Times New Roman"/>
              </w:rPr>
              <w:lastRenderedPageBreak/>
              <w:t>е за предоставление муниципальной услуги</w:t>
            </w:r>
          </w:p>
        </w:tc>
        <w:tc>
          <w:tcPr>
            <w:tcW w:w="1386" w:type="dxa"/>
            <w:vMerge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55" w:type="dxa"/>
            <w:vMerge w:val="restart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 xml:space="preserve">направленное заявителю электронное сообщение о приеме </w:t>
            </w:r>
            <w:r w:rsidRPr="00A702FA">
              <w:rPr>
                <w:rFonts w:ascii="Times New Roman" w:eastAsia="Times New Roman" w:hAnsi="Times New Roman" w:cs="Times New Roman"/>
              </w:rPr>
              <w:lastRenderedPageBreak/>
              <w:t xml:space="preserve">заявления к рассмотрению либо отказа в приеме заявления к рассмотрению </w:t>
            </w:r>
          </w:p>
        </w:tc>
      </w:tr>
      <w:tr w:rsidR="00546B69" w:rsidRPr="00A702FA" w:rsidTr="00546B69">
        <w:tc>
          <w:tcPr>
            <w:tcW w:w="1455" w:type="dxa"/>
            <w:vMerge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413" w:type="dxa"/>
            <w:vMerge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наличие/отсутствие оснований для отказа в приеме документов, предусмотренных Административным регламентом</w:t>
            </w:r>
          </w:p>
        </w:tc>
        <w:tc>
          <w:tcPr>
            <w:tcW w:w="1455" w:type="dxa"/>
            <w:vMerge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46B69" w:rsidRPr="00A702FA" w:rsidTr="00546B69">
        <w:tc>
          <w:tcPr>
            <w:tcW w:w="9854" w:type="dxa"/>
            <w:gridSpan w:val="7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2. Получение сведений посредством СМЭВ</w:t>
            </w:r>
          </w:p>
        </w:tc>
      </w:tr>
      <w:tr w:rsidR="00546B69" w:rsidRPr="00A702FA" w:rsidTr="00546B69">
        <w:tc>
          <w:tcPr>
            <w:tcW w:w="1455" w:type="dxa"/>
            <w:vMerge w:val="restart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1428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направление межведомственных запросов в органы и организации,</w:t>
            </w:r>
            <w:r w:rsidRPr="00A702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702FA">
              <w:rPr>
                <w:rFonts w:ascii="Times New Roman" w:eastAsia="Times New Roman" w:hAnsi="Times New Roman" w:cs="Times New Roman"/>
              </w:rPr>
              <w:t>указанные в Административном регламенте</w:t>
            </w:r>
          </w:p>
        </w:tc>
        <w:tc>
          <w:tcPr>
            <w:tcW w:w="1413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в день регистрации</w:t>
            </w:r>
            <w:r w:rsidRPr="00A702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702FA">
              <w:rPr>
                <w:rFonts w:ascii="Times New Roman" w:eastAsia="Times New Roman" w:hAnsi="Times New Roman" w:cs="Times New Roman"/>
              </w:rPr>
              <w:t>заявления и документов</w:t>
            </w:r>
          </w:p>
        </w:tc>
        <w:tc>
          <w:tcPr>
            <w:tcW w:w="1307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должностное лицо уполномо ченного органа, ответственное за предоставление муниципальной  услуги</w:t>
            </w:r>
          </w:p>
        </w:tc>
        <w:tc>
          <w:tcPr>
            <w:tcW w:w="1386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уполномоченный орган/ГИС/ СМЭВ</w:t>
            </w:r>
          </w:p>
        </w:tc>
        <w:tc>
          <w:tcPr>
            <w:tcW w:w="1410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отсутствие документов, необходимых</w:t>
            </w:r>
            <w:r w:rsidRPr="00A702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702FA">
              <w:rPr>
                <w:rFonts w:ascii="Times New Roman" w:eastAsia="Times New Roman" w:hAnsi="Times New Roman" w:cs="Times New Roman"/>
              </w:rPr>
              <w:t>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455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направление межведомственного запроса в органы</w:t>
            </w:r>
            <w:r w:rsidRPr="00A702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702FA">
              <w:rPr>
                <w:rFonts w:ascii="Times New Roman" w:eastAsia="Times New Roman" w:hAnsi="Times New Roman" w:cs="Times New Roman"/>
              </w:rPr>
              <w:t>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546B69" w:rsidRPr="00A702FA" w:rsidTr="00546B69">
        <w:tc>
          <w:tcPr>
            <w:tcW w:w="1455" w:type="dxa"/>
            <w:vMerge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413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в течение 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</w:t>
            </w:r>
            <w:r w:rsidRPr="00A702FA">
              <w:rPr>
                <w:rFonts w:ascii="Times New Roman" w:eastAsia="Times New Roman" w:hAnsi="Times New Roman" w:cs="Times New Roman"/>
              </w:rPr>
              <w:lastRenderedPageBreak/>
              <w:t>ством РФ и субъекта РФ</w:t>
            </w:r>
          </w:p>
        </w:tc>
        <w:tc>
          <w:tcPr>
            <w:tcW w:w="1307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lastRenderedPageBreak/>
              <w:t>должностное лицо уполномоченного органа, ответственное за предоставление муниципальной  услуги</w:t>
            </w:r>
          </w:p>
        </w:tc>
        <w:tc>
          <w:tcPr>
            <w:tcW w:w="1386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уполномоченный орган/ГИС/ СМЭВ</w:t>
            </w:r>
          </w:p>
        </w:tc>
        <w:tc>
          <w:tcPr>
            <w:tcW w:w="1410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55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получение документов (сведений), необходимых для предоставления муниципальной  услуги</w:t>
            </w:r>
          </w:p>
        </w:tc>
      </w:tr>
      <w:tr w:rsidR="00546B69" w:rsidRPr="00A702FA" w:rsidTr="00546B69">
        <w:tc>
          <w:tcPr>
            <w:tcW w:w="9854" w:type="dxa"/>
            <w:gridSpan w:val="7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lastRenderedPageBreak/>
              <w:t>3. Рассмотрение документов и сведений</w:t>
            </w:r>
          </w:p>
        </w:tc>
      </w:tr>
      <w:tr w:rsidR="00546B69" w:rsidRPr="00A702FA" w:rsidTr="00546B69">
        <w:tc>
          <w:tcPr>
            <w:tcW w:w="1455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пакет зарегистрированных документов, поступивших должностному лицу, ответственному за предоставление муниципальной  услуги</w:t>
            </w:r>
          </w:p>
        </w:tc>
        <w:tc>
          <w:tcPr>
            <w:tcW w:w="1428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проведение соответствия документов и сведений требованиям нормативных правовых актов предоставления муниципальной  услуги</w:t>
            </w:r>
          </w:p>
        </w:tc>
        <w:tc>
          <w:tcPr>
            <w:tcW w:w="1413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в день получения межведомственных запросов</w:t>
            </w:r>
          </w:p>
        </w:tc>
        <w:tc>
          <w:tcPr>
            <w:tcW w:w="1307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должностное лицо Уполномоченного органа, ответственное за предоставление муниципальной  услуги</w:t>
            </w:r>
          </w:p>
        </w:tc>
        <w:tc>
          <w:tcPr>
            <w:tcW w:w="1386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уполномоченный орган / ГИС</w:t>
            </w:r>
          </w:p>
        </w:tc>
        <w:tc>
          <w:tcPr>
            <w:tcW w:w="1410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основания отказа в предоставлении муниципальной услуги, предусмотренные Административным регламентом</w:t>
            </w:r>
          </w:p>
        </w:tc>
        <w:tc>
          <w:tcPr>
            <w:tcW w:w="1455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 xml:space="preserve">проект результата предоставления муниципальной услуги </w:t>
            </w:r>
          </w:p>
        </w:tc>
      </w:tr>
      <w:tr w:rsidR="00546B69" w:rsidRPr="00A702FA" w:rsidTr="00546B69">
        <w:tc>
          <w:tcPr>
            <w:tcW w:w="9854" w:type="dxa"/>
            <w:gridSpan w:val="7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4. Принятие решения</w:t>
            </w:r>
          </w:p>
        </w:tc>
      </w:tr>
      <w:tr w:rsidR="00546B69" w:rsidRPr="00A702FA" w:rsidTr="00546B69">
        <w:tc>
          <w:tcPr>
            <w:tcW w:w="1455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 xml:space="preserve">проект результата предоставления муниципальной услуги по установленной форме </w:t>
            </w:r>
          </w:p>
        </w:tc>
        <w:tc>
          <w:tcPr>
            <w:tcW w:w="1428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  <w:r w:rsidRPr="00A702FA">
              <w:rPr>
                <w:rFonts w:ascii="Times New Roman" w:eastAsia="Times New Roman" w:hAnsi="Times New Roman" w:cs="Times New Roman"/>
                <w:color w:val="000000"/>
              </w:rPr>
              <w:t>/р</w:t>
            </w:r>
            <w:r w:rsidRPr="00A702FA">
              <w:rPr>
                <w:rFonts w:ascii="Times New Roman" w:eastAsia="Times New Roman" w:hAnsi="Times New Roman" w:cs="Times New Roman"/>
              </w:rPr>
              <w:t>уководитель уполномоченного органа или иное уполномоченное им лицо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уполномоченный орган / ГИС</w:t>
            </w:r>
          </w:p>
        </w:tc>
        <w:tc>
          <w:tcPr>
            <w:tcW w:w="1410" w:type="dxa"/>
            <w:vMerge w:val="restart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55" w:type="dxa"/>
            <w:vMerge w:val="restart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результат предоставления муниципальной услуги по установленной форме, подписанный усиленной квалифицированной подписью руководителя уполномоченного органа или иного уполномоченного им лица</w:t>
            </w:r>
          </w:p>
        </w:tc>
      </w:tr>
      <w:tr w:rsidR="00546B69" w:rsidRPr="00A702FA" w:rsidTr="00546B69">
        <w:tc>
          <w:tcPr>
            <w:tcW w:w="1455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 xml:space="preserve">формирование решения о предоставлении муниципальной услуги или об отказе в предоставлении муниципальной услуги </w:t>
            </w:r>
          </w:p>
        </w:tc>
        <w:tc>
          <w:tcPr>
            <w:tcW w:w="1413" w:type="dxa"/>
            <w:vMerge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vMerge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46B69" w:rsidRPr="00A702FA" w:rsidTr="00546B69">
        <w:tc>
          <w:tcPr>
            <w:tcW w:w="9854" w:type="dxa"/>
            <w:gridSpan w:val="7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5. Выдача результата</w:t>
            </w:r>
          </w:p>
        </w:tc>
      </w:tr>
      <w:tr w:rsidR="00546B69" w:rsidRPr="00A702FA" w:rsidTr="00546B69">
        <w:tc>
          <w:tcPr>
            <w:tcW w:w="1455" w:type="dxa"/>
            <w:vMerge w:val="restart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формирование и регистрация результата муниципальной услуги, указанного в Административном регламенте, в форме электронного документа в ГИС</w:t>
            </w:r>
          </w:p>
        </w:tc>
        <w:tc>
          <w:tcPr>
            <w:tcW w:w="1428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регистрация результата предоставления муниципальной услуги</w:t>
            </w:r>
          </w:p>
        </w:tc>
        <w:tc>
          <w:tcPr>
            <w:tcW w:w="1413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307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386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уполномоченный орган / ГИС</w:t>
            </w:r>
          </w:p>
        </w:tc>
        <w:tc>
          <w:tcPr>
            <w:tcW w:w="1410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55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546B69" w:rsidRPr="00A702FA" w:rsidTr="00546B69">
        <w:tc>
          <w:tcPr>
            <w:tcW w:w="1455" w:type="dxa"/>
            <w:vMerge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направление в МФЦ результата муниципальной услуги,</w:t>
            </w:r>
            <w:r w:rsidRPr="00A702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702FA">
              <w:rPr>
                <w:rFonts w:ascii="Times New Roman" w:eastAsia="Times New Roman" w:hAnsi="Times New Roman" w:cs="Times New Roman"/>
              </w:rPr>
              <w:t xml:space="preserve">указанного в </w:t>
            </w:r>
            <w:r w:rsidRPr="00A702FA">
              <w:rPr>
                <w:rFonts w:ascii="Times New Roman" w:eastAsia="Times New Roman" w:hAnsi="Times New Roman" w:cs="Times New Roman"/>
              </w:rPr>
              <w:lastRenderedPageBreak/>
              <w:t>Административном регламенте,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413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lastRenderedPageBreak/>
              <w:t>в сроки, установленные соглашением</w:t>
            </w:r>
            <w:r w:rsidRPr="00A702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702FA">
              <w:rPr>
                <w:rFonts w:ascii="Times New Roman" w:eastAsia="Times New Roman" w:hAnsi="Times New Roman" w:cs="Times New Roman"/>
              </w:rPr>
              <w:t>о взаимодейст</w:t>
            </w:r>
            <w:r w:rsidRPr="00A702FA">
              <w:rPr>
                <w:rFonts w:ascii="Times New Roman" w:eastAsia="Times New Roman" w:hAnsi="Times New Roman" w:cs="Times New Roman"/>
              </w:rPr>
              <w:lastRenderedPageBreak/>
              <w:t>вии между уполномоченным органом и МФЦ</w:t>
            </w:r>
          </w:p>
        </w:tc>
        <w:tc>
          <w:tcPr>
            <w:tcW w:w="1307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lastRenderedPageBreak/>
              <w:t xml:space="preserve">должностное лицо уполномоченного органа, ответственное за </w:t>
            </w:r>
            <w:r w:rsidRPr="00A702FA">
              <w:rPr>
                <w:rFonts w:ascii="Times New Roman" w:eastAsia="Times New Roman" w:hAnsi="Times New Roman" w:cs="Times New Roman"/>
              </w:rPr>
              <w:lastRenderedPageBreak/>
              <w:t>предоставление муниципальной услуги</w:t>
            </w:r>
          </w:p>
        </w:tc>
        <w:tc>
          <w:tcPr>
            <w:tcW w:w="1386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lastRenderedPageBreak/>
              <w:t>уполномоченный орган /АИС МФЦ</w:t>
            </w:r>
          </w:p>
        </w:tc>
        <w:tc>
          <w:tcPr>
            <w:tcW w:w="1410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указание заявителем в запросе способа выдачи</w:t>
            </w:r>
            <w:r w:rsidRPr="00A702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702FA">
              <w:rPr>
                <w:rFonts w:ascii="Times New Roman" w:eastAsia="Times New Roman" w:hAnsi="Times New Roman" w:cs="Times New Roman"/>
              </w:rPr>
              <w:t xml:space="preserve">результата </w:t>
            </w:r>
            <w:r w:rsidRPr="00A702FA">
              <w:rPr>
                <w:rFonts w:ascii="Times New Roman" w:eastAsia="Times New Roman" w:hAnsi="Times New Roman" w:cs="Times New Roman"/>
              </w:rPr>
              <w:lastRenderedPageBreak/>
              <w:t>муниципальной услуги в МФЦ, а также подача запроса через МФЦ</w:t>
            </w:r>
          </w:p>
        </w:tc>
        <w:tc>
          <w:tcPr>
            <w:tcW w:w="1455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lastRenderedPageBreak/>
              <w:t>выдача результата муниципальной услуги заявителю в</w:t>
            </w:r>
            <w:r w:rsidRPr="00A702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702FA">
              <w:rPr>
                <w:rFonts w:ascii="Times New Roman" w:eastAsia="Times New Roman" w:hAnsi="Times New Roman" w:cs="Times New Roman"/>
              </w:rPr>
              <w:t xml:space="preserve">форме </w:t>
            </w:r>
            <w:r w:rsidRPr="00A702FA">
              <w:rPr>
                <w:rFonts w:ascii="Times New Roman" w:eastAsia="Times New Roman" w:hAnsi="Times New Roman" w:cs="Times New Roman"/>
              </w:rPr>
              <w:lastRenderedPageBreak/>
              <w:t>бумажного документа, подтверждающего содержание электронного документа, заверенного печатью МФЦ; внесение сведений в ГИС о выдаче результата муниципальной услуги</w:t>
            </w:r>
          </w:p>
        </w:tc>
      </w:tr>
      <w:tr w:rsidR="00546B69" w:rsidRPr="00A702FA" w:rsidTr="00546B69">
        <w:trPr>
          <w:trHeight w:val="3333"/>
        </w:trPr>
        <w:tc>
          <w:tcPr>
            <w:tcW w:w="1455" w:type="dxa"/>
            <w:vMerge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8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413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307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386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ГИС</w:t>
            </w:r>
          </w:p>
        </w:tc>
        <w:tc>
          <w:tcPr>
            <w:tcW w:w="1410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546B69" w:rsidRPr="00A702FA" w:rsidTr="00546B69">
        <w:tc>
          <w:tcPr>
            <w:tcW w:w="9854" w:type="dxa"/>
            <w:gridSpan w:val="7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6. Внесение результата муниципальной услуги в реестр решений</w:t>
            </w:r>
          </w:p>
        </w:tc>
      </w:tr>
      <w:tr w:rsidR="00546B69" w:rsidRPr="00A702FA" w:rsidTr="00546B69">
        <w:tc>
          <w:tcPr>
            <w:tcW w:w="1455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формирование и регистрация результата муниципальной     услуги, указанного в Административном регламенте, в форме электронного документа в ГИС</w:t>
            </w:r>
          </w:p>
        </w:tc>
        <w:tc>
          <w:tcPr>
            <w:tcW w:w="1428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внесение сведений о результате предоставления муниципальной услуги, указанном в Административном регламенте, в реестр решений</w:t>
            </w:r>
          </w:p>
        </w:tc>
        <w:tc>
          <w:tcPr>
            <w:tcW w:w="1413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1 рабочий день</w:t>
            </w:r>
          </w:p>
        </w:tc>
        <w:tc>
          <w:tcPr>
            <w:tcW w:w="1307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386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ГИС</w:t>
            </w:r>
          </w:p>
        </w:tc>
        <w:tc>
          <w:tcPr>
            <w:tcW w:w="1410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55" w:type="dxa"/>
            <w:shd w:val="clear" w:color="auto" w:fill="auto"/>
          </w:tcPr>
          <w:p w:rsidR="00546B69" w:rsidRPr="00A702FA" w:rsidRDefault="00546B69" w:rsidP="00546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02FA">
              <w:rPr>
                <w:rFonts w:ascii="Times New Roman" w:eastAsia="Times New Roman" w:hAnsi="Times New Roman" w:cs="Times New Roman"/>
              </w:rPr>
              <w:t>результат предоставления  муниципальной услуги, указанный в</w:t>
            </w:r>
            <w:r w:rsidRPr="00A702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702FA">
              <w:rPr>
                <w:rFonts w:ascii="Times New Roman" w:eastAsia="Times New Roman" w:hAnsi="Times New Roman" w:cs="Times New Roman"/>
              </w:rPr>
              <w:t>Административном регламенте внесен в реестр</w:t>
            </w:r>
          </w:p>
        </w:tc>
      </w:tr>
    </w:tbl>
    <w:p w:rsidR="00546B69" w:rsidRPr="00A702FA" w:rsidRDefault="00546B69" w:rsidP="00546B69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6B69" w:rsidRPr="00A702FA" w:rsidRDefault="00546B69" w:rsidP="00546B69">
      <w:pPr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6B69" w:rsidRPr="00A702FA" w:rsidRDefault="00546B69" w:rsidP="00546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6B69" w:rsidRPr="00A702FA" w:rsidRDefault="00546B69" w:rsidP="00546B69">
      <w:pPr>
        <w:tabs>
          <w:tab w:val="left" w:pos="35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_Toc370307988"/>
      <w:r w:rsidRPr="00A702F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46B69" w:rsidRPr="00A702FA" w:rsidRDefault="00546B69" w:rsidP="00546B69">
      <w:pPr>
        <w:tabs>
          <w:tab w:val="left" w:pos="35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4"/>
    <w:p w:rsidR="00546B69" w:rsidRDefault="00546B69" w:rsidP="00546B69">
      <w:pPr>
        <w:tabs>
          <w:tab w:val="left" w:pos="8100"/>
          <w:tab w:val="left" w:pos="8280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12B16" w:rsidRDefault="00112B16" w:rsidP="00112B16">
      <w:pPr>
        <w:pStyle w:val="ConsPlusNormal"/>
        <w:rPr>
          <w:rFonts w:ascii="Times New Roman" w:hAnsi="Times New Roman" w:cs="Times New Roman"/>
        </w:rPr>
      </w:pPr>
    </w:p>
    <w:sectPr w:rsidR="00112B16" w:rsidSect="00546B69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49A" w:rsidRDefault="0009149A">
      <w:pPr>
        <w:spacing w:after="0" w:line="240" w:lineRule="auto"/>
      </w:pPr>
      <w:r>
        <w:separator/>
      </w:r>
    </w:p>
  </w:endnote>
  <w:endnote w:type="continuationSeparator" w:id="1">
    <w:p w:rsidR="0009149A" w:rsidRDefault="0009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49A" w:rsidRDefault="0009149A">
      <w:pPr>
        <w:spacing w:after="0" w:line="240" w:lineRule="auto"/>
      </w:pPr>
      <w:r>
        <w:separator/>
      </w:r>
    </w:p>
  </w:footnote>
  <w:footnote w:type="continuationSeparator" w:id="1">
    <w:p w:rsidR="0009149A" w:rsidRDefault="00091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2952"/>
    <w:multiLevelType w:val="multilevel"/>
    <w:tmpl w:val="0419001F"/>
    <w:styleLink w:val="1"/>
    <w:lvl w:ilvl="0">
      <w:start w:val="3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C56EB9"/>
    <w:multiLevelType w:val="multilevel"/>
    <w:tmpl w:val="C492A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6C36BC4"/>
    <w:multiLevelType w:val="hybridMultilevel"/>
    <w:tmpl w:val="080ADCB2"/>
    <w:lvl w:ilvl="0" w:tplc="2F04F3E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5F0381"/>
    <w:multiLevelType w:val="hybridMultilevel"/>
    <w:tmpl w:val="D6C00802"/>
    <w:lvl w:ilvl="0" w:tplc="0FFEBFC2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45D2DDE"/>
    <w:multiLevelType w:val="multilevel"/>
    <w:tmpl w:val="A72A7ADC"/>
    <w:lvl w:ilvl="0">
      <w:start w:val="1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6E3799F"/>
    <w:multiLevelType w:val="multilevel"/>
    <w:tmpl w:val="1EF03C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</w:rPr>
    </w:lvl>
    <w:lvl w:ilvl="1">
      <w:start w:val="1"/>
      <w:numFmt w:val="decimal"/>
      <w:lvlText w:val="%2)"/>
      <w:lvlJc w:val="left"/>
      <w:pPr>
        <w:ind w:left="1077" w:hanging="1077"/>
      </w:pPr>
      <w:rPr>
        <w:color w:val="00000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9A009BB"/>
    <w:multiLevelType w:val="multilevel"/>
    <w:tmpl w:val="0D7E1B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cs="Times New Roman" w:hint="default"/>
        <w:b w:val="0"/>
      </w:rPr>
    </w:lvl>
    <w:lvl w:ilvl="3">
      <w:start w:val="1"/>
      <w:numFmt w:val="decimalZero"/>
      <w:lvlText w:val="%1.%2.%3.%4."/>
      <w:lvlJc w:val="left"/>
      <w:pPr>
        <w:ind w:left="2700" w:hanging="720"/>
      </w:pPr>
      <w:rPr>
        <w:rFonts w:cs="Times New Roman" w:hint="default"/>
        <w:b w:val="0"/>
      </w:rPr>
    </w:lvl>
    <w:lvl w:ilvl="4">
      <w:start w:val="1"/>
      <w:numFmt w:val="decimalZero"/>
      <w:lvlText w:val="%1.%2.%3.%4.%5."/>
      <w:lvlJc w:val="left"/>
      <w:pPr>
        <w:ind w:left="37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cs="Times New Roman" w:hint="default"/>
        <w:b w:val="0"/>
      </w:rPr>
    </w:lvl>
  </w:abstractNum>
  <w:abstractNum w:abstractNumId="7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E3B36EA"/>
    <w:multiLevelType w:val="hybridMultilevel"/>
    <w:tmpl w:val="BD4A6234"/>
    <w:lvl w:ilvl="0" w:tplc="8AA2D80C">
      <w:start w:val="15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EC858F7"/>
    <w:multiLevelType w:val="hybridMultilevel"/>
    <w:tmpl w:val="C4CEB3F4"/>
    <w:lvl w:ilvl="0" w:tplc="8E56F46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790B"/>
    <w:multiLevelType w:val="hybridMultilevel"/>
    <w:tmpl w:val="E3166AB2"/>
    <w:lvl w:ilvl="0" w:tplc="4F3E8370">
      <w:start w:val="30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AB24F6"/>
    <w:multiLevelType w:val="hybridMultilevel"/>
    <w:tmpl w:val="FC2CA99C"/>
    <w:lvl w:ilvl="0" w:tplc="0FFEBFC2">
      <w:start w:val="1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>
    <w:nsid w:val="3E8246B4"/>
    <w:multiLevelType w:val="hybridMultilevel"/>
    <w:tmpl w:val="69323506"/>
    <w:lvl w:ilvl="0" w:tplc="0FFEBF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50DC0"/>
    <w:multiLevelType w:val="hybridMultilevel"/>
    <w:tmpl w:val="4CA82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63779"/>
    <w:multiLevelType w:val="hybridMultilevel"/>
    <w:tmpl w:val="D6F27DD4"/>
    <w:lvl w:ilvl="0" w:tplc="24AE91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BD06BD"/>
    <w:multiLevelType w:val="multilevel"/>
    <w:tmpl w:val="5C72E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48023F59"/>
    <w:multiLevelType w:val="multilevel"/>
    <w:tmpl w:val="E64440F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9951B04"/>
    <w:multiLevelType w:val="hybridMultilevel"/>
    <w:tmpl w:val="517EBBDC"/>
    <w:lvl w:ilvl="0" w:tplc="8F10D174">
      <w:start w:val="31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1423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A6857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14436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D0F5E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A8D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601AF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26AD3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063C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BC91495"/>
    <w:multiLevelType w:val="hybridMultilevel"/>
    <w:tmpl w:val="5622E256"/>
    <w:lvl w:ilvl="0" w:tplc="0FE66C5A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18070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41334E2"/>
    <w:multiLevelType w:val="hybridMultilevel"/>
    <w:tmpl w:val="260A9618"/>
    <w:lvl w:ilvl="0" w:tplc="24AE91D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3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59C6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5C507C2"/>
    <w:multiLevelType w:val="hybridMultilevel"/>
    <w:tmpl w:val="786EAC02"/>
    <w:lvl w:ilvl="0" w:tplc="896ECB7C">
      <w:start w:val="1"/>
      <w:numFmt w:val="decimal"/>
      <w:lvlText w:val="Вариант 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4B7647C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color w:val="auto"/>
        <w:sz w:val="26"/>
        <w:szCs w:val="26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6"/>
        <w:szCs w:val="26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435E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>
    <w:nsid w:val="704E2E7E"/>
    <w:multiLevelType w:val="multilevel"/>
    <w:tmpl w:val="0419001F"/>
    <w:numStyleLink w:val="1"/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68F1B14"/>
    <w:multiLevelType w:val="multilevel"/>
    <w:tmpl w:val="26BA0A2C"/>
    <w:lvl w:ilvl="0">
      <w:start w:val="31"/>
      <w:numFmt w:val="decimal"/>
      <w:lvlText w:val="%1."/>
      <w:lvlJc w:val="left"/>
      <w:pPr>
        <w:ind w:left="247" w:hanging="2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4">
    <w:nsid w:val="7DCB39C2"/>
    <w:multiLevelType w:val="hybridMultilevel"/>
    <w:tmpl w:val="CFAC91CE"/>
    <w:lvl w:ilvl="0" w:tplc="6C02FDCA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3"/>
  </w:num>
  <w:num w:numId="4">
    <w:abstractNumId w:val="17"/>
  </w:num>
  <w:num w:numId="5">
    <w:abstractNumId w:val="14"/>
  </w:num>
  <w:num w:numId="6">
    <w:abstractNumId w:val="16"/>
  </w:num>
  <w:num w:numId="7">
    <w:abstractNumId w:val="22"/>
  </w:num>
  <w:num w:numId="8">
    <w:abstractNumId w:val="20"/>
  </w:num>
  <w:num w:numId="9">
    <w:abstractNumId w:val="3"/>
  </w:num>
  <w:num w:numId="10">
    <w:abstractNumId w:val="8"/>
  </w:num>
  <w:num w:numId="11">
    <w:abstractNumId w:val="34"/>
  </w:num>
  <w:num w:numId="12">
    <w:abstractNumId w:val="6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4"/>
  </w:num>
  <w:num w:numId="16">
    <w:abstractNumId w:val="12"/>
  </w:num>
  <w:num w:numId="17">
    <w:abstractNumId w:val="9"/>
  </w:num>
  <w:num w:numId="18">
    <w:abstractNumId w:val="18"/>
  </w:num>
  <w:num w:numId="19">
    <w:abstractNumId w:val="26"/>
  </w:num>
  <w:num w:numId="20">
    <w:abstractNumId w:val="7"/>
  </w:num>
  <w:num w:numId="21">
    <w:abstractNumId w:val="30"/>
  </w:num>
  <w:num w:numId="22">
    <w:abstractNumId w:val="28"/>
  </w:num>
  <w:num w:numId="23">
    <w:abstractNumId w:val="32"/>
  </w:num>
  <w:num w:numId="24">
    <w:abstractNumId w:val="11"/>
  </w:num>
  <w:num w:numId="25">
    <w:abstractNumId w:val="2"/>
  </w:num>
  <w:num w:numId="26">
    <w:abstractNumId w:val="29"/>
  </w:num>
  <w:num w:numId="27">
    <w:abstractNumId w:val="15"/>
  </w:num>
  <w:num w:numId="28">
    <w:abstractNumId w:val="21"/>
  </w:num>
  <w:num w:numId="29">
    <w:abstractNumId w:val="25"/>
  </w:num>
  <w:num w:numId="30">
    <w:abstractNumId w:val="31"/>
  </w:num>
  <w:num w:numId="31">
    <w:abstractNumId w:val="0"/>
  </w:num>
  <w:num w:numId="32">
    <w:abstractNumId w:val="13"/>
  </w:num>
  <w:num w:numId="33">
    <w:abstractNumId w:val="19"/>
  </w:num>
  <w:num w:numId="34">
    <w:abstractNumId w:val="10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7C8"/>
    <w:rsid w:val="00015C4A"/>
    <w:rsid w:val="00046D80"/>
    <w:rsid w:val="000539CA"/>
    <w:rsid w:val="00080B60"/>
    <w:rsid w:val="0009149A"/>
    <w:rsid w:val="00092A9E"/>
    <w:rsid w:val="000F2427"/>
    <w:rsid w:val="00112B16"/>
    <w:rsid w:val="00182029"/>
    <w:rsid w:val="0018518D"/>
    <w:rsid w:val="001A60EB"/>
    <w:rsid w:val="001C31C4"/>
    <w:rsid w:val="002053B2"/>
    <w:rsid w:val="00261EAE"/>
    <w:rsid w:val="00293C99"/>
    <w:rsid w:val="002E49E3"/>
    <w:rsid w:val="002F1051"/>
    <w:rsid w:val="003011EB"/>
    <w:rsid w:val="00322927"/>
    <w:rsid w:val="00466284"/>
    <w:rsid w:val="004A2885"/>
    <w:rsid w:val="004B1836"/>
    <w:rsid w:val="004B7B63"/>
    <w:rsid w:val="004F322E"/>
    <w:rsid w:val="005162EC"/>
    <w:rsid w:val="005311B4"/>
    <w:rsid w:val="00546B69"/>
    <w:rsid w:val="00591B6F"/>
    <w:rsid w:val="005C0DA7"/>
    <w:rsid w:val="006D26DD"/>
    <w:rsid w:val="00714E4D"/>
    <w:rsid w:val="00733AF0"/>
    <w:rsid w:val="0075276F"/>
    <w:rsid w:val="007D3759"/>
    <w:rsid w:val="007E31EE"/>
    <w:rsid w:val="00806213"/>
    <w:rsid w:val="00812CE2"/>
    <w:rsid w:val="008375FB"/>
    <w:rsid w:val="00840450"/>
    <w:rsid w:val="00843DCD"/>
    <w:rsid w:val="00962E75"/>
    <w:rsid w:val="00986ABC"/>
    <w:rsid w:val="00A14C15"/>
    <w:rsid w:val="00A36206"/>
    <w:rsid w:val="00A4060E"/>
    <w:rsid w:val="00A47AFC"/>
    <w:rsid w:val="00A5123A"/>
    <w:rsid w:val="00A73B91"/>
    <w:rsid w:val="00AD2198"/>
    <w:rsid w:val="00B3101D"/>
    <w:rsid w:val="00BA67C8"/>
    <w:rsid w:val="00C45735"/>
    <w:rsid w:val="00CE1FAB"/>
    <w:rsid w:val="00D00288"/>
    <w:rsid w:val="00D72CAD"/>
    <w:rsid w:val="00D81CE5"/>
    <w:rsid w:val="00D85712"/>
    <w:rsid w:val="00DE573C"/>
    <w:rsid w:val="00E600F0"/>
    <w:rsid w:val="00ED5486"/>
    <w:rsid w:val="00F16442"/>
    <w:rsid w:val="00F1724A"/>
    <w:rsid w:val="00F91227"/>
    <w:rsid w:val="00FB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B4"/>
  </w:style>
  <w:style w:type="paragraph" w:styleId="10">
    <w:name w:val="heading 1"/>
    <w:basedOn w:val="a"/>
    <w:next w:val="a"/>
    <w:link w:val="11"/>
    <w:uiPriority w:val="9"/>
    <w:qFormat/>
    <w:rsid w:val="007F6C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7F6C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7F6C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7F6C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1"/>
    <w:uiPriority w:val="9"/>
    <w:semiHidden/>
    <w:unhideWhenUsed/>
    <w:qFormat/>
    <w:rsid w:val="007F6C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rsid w:val="007F6C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311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311B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LBOTTOM">
    <w:name w:val="#COL_BOTTOM"/>
    <w:rsid w:val="005311B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5311B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5311B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5311B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5311B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5311B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5311B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5311B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5311B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5311B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5311B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5311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rsid w:val="005311B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5311B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5311B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B06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B06C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B06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B06C1"/>
    <w:rPr>
      <w:rFonts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992E5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992E52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2E52"/>
    <w:rPr>
      <w:rFonts w:cs="Times New Roman"/>
      <w:vertAlign w:val="superscript"/>
    </w:rPr>
  </w:style>
  <w:style w:type="character" w:styleId="ab">
    <w:name w:val="Hyperlink"/>
    <w:basedOn w:val="a0"/>
    <w:uiPriority w:val="99"/>
    <w:unhideWhenUsed/>
    <w:rsid w:val="009F5AE0"/>
    <w:rPr>
      <w:rFonts w:cs="Times New Roman"/>
      <w:color w:val="0000FF"/>
      <w:u w:val="single"/>
    </w:rPr>
  </w:style>
  <w:style w:type="paragraph" w:customStyle="1" w:styleId="headertext0">
    <w:name w:val="headertext"/>
    <w:basedOn w:val="a"/>
    <w:rsid w:val="00A071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a"/>
    <w:rsid w:val="00A071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ch">
    <w:name w:val="match"/>
    <w:rsid w:val="00A071EE"/>
  </w:style>
  <w:style w:type="character" w:customStyle="1" w:styleId="12Exact">
    <w:name w:val="Основной текст (12) Exact"/>
    <w:rsid w:val="00A939C4"/>
    <w:rPr>
      <w:rFonts w:ascii="Times New Roman" w:hAnsi="Times New Roman"/>
      <w:sz w:val="22"/>
      <w:u w:val="none"/>
    </w:rPr>
  </w:style>
  <w:style w:type="paragraph" w:customStyle="1" w:styleId="ConsPlusNormal">
    <w:name w:val="ConsPlusNormal"/>
    <w:rsid w:val="00C6268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c">
    <w:name w:val="Balloon Text"/>
    <w:basedOn w:val="a"/>
    <w:link w:val="ad"/>
    <w:uiPriority w:val="99"/>
    <w:rsid w:val="00151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rsid w:val="00151709"/>
    <w:rPr>
      <w:rFonts w:ascii="Segoe UI" w:hAnsi="Segoe UI" w:cs="Segoe UI"/>
      <w:sz w:val="18"/>
      <w:szCs w:val="18"/>
    </w:rPr>
  </w:style>
  <w:style w:type="paragraph" w:customStyle="1" w:styleId="110">
    <w:name w:val="Заголовок 11"/>
    <w:next w:val="10"/>
    <w:link w:val="12"/>
    <w:uiPriority w:val="9"/>
    <w:rsid w:val="007F6CDE"/>
    <w:pPr>
      <w:keepNext/>
      <w:keepLines/>
      <w:spacing w:before="480" w:after="0" w:line="259" w:lineRule="auto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customStyle="1" w:styleId="210">
    <w:name w:val="Заголовок 21"/>
    <w:next w:val="2"/>
    <w:link w:val="20"/>
    <w:uiPriority w:val="9"/>
    <w:unhideWhenUsed/>
    <w:rsid w:val="007F6CDE"/>
    <w:pPr>
      <w:keepNext/>
      <w:keepLines/>
      <w:spacing w:before="200" w:after="0" w:line="259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customStyle="1" w:styleId="310">
    <w:name w:val="Заголовок 31"/>
    <w:next w:val="3"/>
    <w:link w:val="30"/>
    <w:uiPriority w:val="9"/>
    <w:unhideWhenUsed/>
    <w:rsid w:val="007F6CDE"/>
    <w:pPr>
      <w:keepNext/>
      <w:keepLines/>
      <w:spacing w:before="200" w:after="0" w:line="259" w:lineRule="auto"/>
      <w:outlineLvl w:val="2"/>
    </w:pPr>
    <w:rPr>
      <w:rFonts w:ascii="Calibri Light" w:eastAsia="Times New Roman" w:hAnsi="Calibri Light"/>
      <w:b/>
      <w:bCs/>
      <w:color w:val="5B9BD5"/>
    </w:rPr>
  </w:style>
  <w:style w:type="paragraph" w:customStyle="1" w:styleId="410">
    <w:name w:val="Заголовок 41"/>
    <w:next w:val="4"/>
    <w:link w:val="40"/>
    <w:uiPriority w:val="9"/>
    <w:unhideWhenUsed/>
    <w:qFormat/>
    <w:rsid w:val="007F6CDE"/>
    <w:pPr>
      <w:keepNext/>
      <w:keepLines/>
      <w:spacing w:before="200" w:after="0" w:line="259" w:lineRule="auto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paragraph" w:customStyle="1" w:styleId="510">
    <w:name w:val="Заголовок 51"/>
    <w:next w:val="5"/>
    <w:link w:val="50"/>
    <w:uiPriority w:val="9"/>
    <w:unhideWhenUsed/>
    <w:qFormat/>
    <w:rsid w:val="007F6CDE"/>
    <w:pPr>
      <w:keepNext/>
      <w:keepLines/>
      <w:spacing w:before="200" w:after="0" w:line="259" w:lineRule="auto"/>
      <w:outlineLvl w:val="4"/>
    </w:pPr>
    <w:rPr>
      <w:rFonts w:ascii="Calibri Light" w:eastAsia="Times New Roman" w:hAnsi="Calibri Light"/>
      <w:color w:val="1F4D78"/>
    </w:rPr>
  </w:style>
  <w:style w:type="paragraph" w:customStyle="1" w:styleId="610">
    <w:name w:val="Заголовок 61"/>
    <w:next w:val="6"/>
    <w:link w:val="60"/>
    <w:uiPriority w:val="9"/>
    <w:unhideWhenUsed/>
    <w:qFormat/>
    <w:rsid w:val="007F6CDE"/>
    <w:pPr>
      <w:keepNext/>
      <w:keepLines/>
      <w:spacing w:before="200" w:after="0" w:line="259" w:lineRule="auto"/>
      <w:outlineLvl w:val="5"/>
    </w:pPr>
    <w:rPr>
      <w:rFonts w:ascii="Calibri Light" w:eastAsia="Times New Roman" w:hAnsi="Calibri Light"/>
      <w:i/>
      <w:iCs/>
      <w:color w:val="1F4D78"/>
    </w:rPr>
  </w:style>
  <w:style w:type="numbering" w:customStyle="1" w:styleId="13">
    <w:name w:val="Нет списка1"/>
    <w:next w:val="a2"/>
    <w:uiPriority w:val="99"/>
    <w:semiHidden/>
    <w:unhideWhenUsed/>
    <w:rsid w:val="007F6CDE"/>
  </w:style>
  <w:style w:type="character" w:customStyle="1" w:styleId="12">
    <w:name w:val="Заголовок 1 Знак"/>
    <w:basedOn w:val="a0"/>
    <w:link w:val="110"/>
    <w:uiPriority w:val="9"/>
    <w:rsid w:val="007F6CDE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10"/>
    <w:uiPriority w:val="9"/>
    <w:rsid w:val="007F6CDE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10"/>
    <w:uiPriority w:val="9"/>
    <w:rsid w:val="007F6CDE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10"/>
    <w:uiPriority w:val="9"/>
    <w:rsid w:val="007F6CDE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50">
    <w:name w:val="Заголовок 5 Знак"/>
    <w:basedOn w:val="a0"/>
    <w:link w:val="510"/>
    <w:uiPriority w:val="9"/>
    <w:rsid w:val="007F6CDE"/>
    <w:rPr>
      <w:rFonts w:ascii="Calibri Light" w:eastAsia="Times New Roman" w:hAnsi="Calibri Light" w:cs="Times New Roman"/>
      <w:color w:val="1F4D78"/>
    </w:rPr>
  </w:style>
  <w:style w:type="character" w:customStyle="1" w:styleId="60">
    <w:name w:val="Заголовок 6 Знак"/>
    <w:basedOn w:val="a0"/>
    <w:link w:val="610"/>
    <w:uiPriority w:val="9"/>
    <w:rsid w:val="007F6CDE"/>
    <w:rPr>
      <w:rFonts w:ascii="Calibri Light" w:eastAsia="Times New Roman" w:hAnsi="Calibri Light" w:cs="Times New Roman"/>
      <w:i/>
      <w:iCs/>
      <w:color w:val="1F4D78"/>
    </w:rPr>
  </w:style>
  <w:style w:type="character" w:styleId="ae">
    <w:name w:val="annotation reference"/>
    <w:uiPriority w:val="99"/>
    <w:rsid w:val="007F6CDE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7F6CD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rsid w:val="007F6CDE"/>
    <w:rPr>
      <w:rFonts w:ascii="Times New Roman" w:eastAsia="Times New Roman" w:hAnsi="Times New Roman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unhideWhenUsed/>
    <w:rsid w:val="007F6CD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7F6CDE"/>
    <w:rPr>
      <w:rFonts w:ascii="Times New Roman" w:eastAsia="Times New Roman" w:hAnsi="Times New Roman"/>
      <w:b/>
      <w:bCs/>
      <w:sz w:val="20"/>
      <w:szCs w:val="20"/>
      <w:lang w:eastAsia="en-US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7F6CDE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/>
      <w:snapToGrid w:val="0"/>
      <w:sz w:val="24"/>
      <w:szCs w:val="20"/>
    </w:rPr>
  </w:style>
  <w:style w:type="table" w:customStyle="1" w:styleId="32">
    <w:name w:val="Сетка таблицы3"/>
    <w:basedOn w:val="a1"/>
    <w:next w:val="af3"/>
    <w:uiPriority w:val="39"/>
    <w:rsid w:val="007F6CDE"/>
    <w:pPr>
      <w:spacing w:after="0" w:line="240" w:lineRule="auto"/>
    </w:pPr>
    <w:rPr>
      <w:rFonts w:cs="Arial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3"/>
    <w:uiPriority w:val="39"/>
    <w:rsid w:val="007F6CD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link w:val="af5"/>
    <w:uiPriority w:val="34"/>
    <w:qFormat/>
    <w:rsid w:val="007F6C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lang w:eastAsia="en-US"/>
    </w:rPr>
  </w:style>
  <w:style w:type="paragraph" w:styleId="af6">
    <w:name w:val="endnote text"/>
    <w:basedOn w:val="a"/>
    <w:link w:val="af7"/>
    <w:uiPriority w:val="99"/>
    <w:unhideWhenUsed/>
    <w:rsid w:val="007F6CD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af7">
    <w:name w:val="Текст концевой сноски Знак"/>
    <w:basedOn w:val="a0"/>
    <w:link w:val="af6"/>
    <w:uiPriority w:val="99"/>
    <w:rsid w:val="007F6CDE"/>
    <w:rPr>
      <w:rFonts w:ascii="Times New Roman" w:eastAsia="Times New Roman" w:hAnsi="Times New Roman"/>
      <w:sz w:val="20"/>
      <w:szCs w:val="20"/>
      <w:lang w:eastAsia="en-US"/>
    </w:rPr>
  </w:style>
  <w:style w:type="character" w:styleId="af8">
    <w:name w:val="endnote reference"/>
    <w:basedOn w:val="a0"/>
    <w:uiPriority w:val="99"/>
    <w:unhideWhenUsed/>
    <w:rsid w:val="007F6CDE"/>
    <w:rPr>
      <w:vertAlign w:val="superscript"/>
    </w:rPr>
  </w:style>
  <w:style w:type="paragraph" w:styleId="af9">
    <w:name w:val="No Spacing"/>
    <w:link w:val="afa"/>
    <w:uiPriority w:val="1"/>
    <w:qFormat/>
    <w:rsid w:val="007F6CDE"/>
    <w:pPr>
      <w:spacing w:after="0" w:line="240" w:lineRule="auto"/>
    </w:pPr>
    <w:rPr>
      <w:rFonts w:ascii="Times New Roman" w:eastAsia="Times New Roman" w:hAnsi="Times New Roman"/>
      <w:sz w:val="20"/>
      <w:lang w:eastAsia="en-US"/>
    </w:rPr>
  </w:style>
  <w:style w:type="paragraph" w:customStyle="1" w:styleId="Default">
    <w:name w:val="Default"/>
    <w:rsid w:val="007F6CD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1">
    <w:name w:val="Стиль1"/>
    <w:uiPriority w:val="99"/>
    <w:rsid w:val="007F6CDE"/>
    <w:pPr>
      <w:numPr>
        <w:numId w:val="31"/>
      </w:numPr>
    </w:pPr>
  </w:style>
  <w:style w:type="character" w:customStyle="1" w:styleId="11">
    <w:name w:val="Заголовок 1 Знак1"/>
    <w:basedOn w:val="a0"/>
    <w:link w:val="10"/>
    <w:uiPriority w:val="9"/>
    <w:rsid w:val="007F6C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Заголовок 2 Знак1"/>
    <w:basedOn w:val="a0"/>
    <w:link w:val="2"/>
    <w:uiPriority w:val="9"/>
    <w:semiHidden/>
    <w:rsid w:val="007F6C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">
    <w:name w:val="Заголовок 3 Знак1"/>
    <w:basedOn w:val="a0"/>
    <w:link w:val="3"/>
    <w:uiPriority w:val="9"/>
    <w:semiHidden/>
    <w:rsid w:val="007F6C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">
    <w:name w:val="Заголовок 4 Знак1"/>
    <w:basedOn w:val="a0"/>
    <w:link w:val="4"/>
    <w:uiPriority w:val="9"/>
    <w:semiHidden/>
    <w:rsid w:val="007F6CD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1">
    <w:name w:val="Заголовок 5 Знак1"/>
    <w:basedOn w:val="a0"/>
    <w:link w:val="5"/>
    <w:uiPriority w:val="9"/>
    <w:semiHidden/>
    <w:rsid w:val="007F6CD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1">
    <w:name w:val="Заголовок 6 Знак1"/>
    <w:basedOn w:val="a0"/>
    <w:link w:val="6"/>
    <w:uiPriority w:val="9"/>
    <w:semiHidden/>
    <w:rsid w:val="007F6CDE"/>
    <w:rPr>
      <w:rFonts w:asciiTheme="majorHAnsi" w:eastAsiaTheme="majorEastAsia" w:hAnsiTheme="majorHAnsi" w:cstheme="majorBidi"/>
      <w:color w:val="243F60" w:themeColor="accent1" w:themeShade="7F"/>
    </w:rPr>
  </w:style>
  <w:style w:type="table" w:styleId="af3">
    <w:name w:val="Table Grid"/>
    <w:basedOn w:val="a1"/>
    <w:uiPriority w:val="59"/>
    <w:rsid w:val="007F6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Subtitle"/>
    <w:basedOn w:val="a"/>
    <w:next w:val="a"/>
    <w:rsid w:val="005311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TableNormal"/>
    <w:rsid w:val="005311B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rsid w:val="005311B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rsid w:val="005311B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5311B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5311B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rsid w:val="005311B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5311B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rsid w:val="005311B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rsid w:val="005311B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5">
    <w:name w:val="Normal (Web)"/>
    <w:basedOn w:val="a"/>
    <w:uiPriority w:val="99"/>
    <w:semiHidden/>
    <w:unhideWhenUsed/>
    <w:rsid w:val="00F17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FollowedHyperlink"/>
    <w:basedOn w:val="a0"/>
    <w:uiPriority w:val="99"/>
    <w:semiHidden/>
    <w:unhideWhenUsed/>
    <w:rsid w:val="004F322E"/>
    <w:rPr>
      <w:color w:val="800080" w:themeColor="followedHyperlink"/>
      <w:u w:val="single"/>
    </w:rPr>
  </w:style>
  <w:style w:type="character" w:customStyle="1" w:styleId="af5">
    <w:name w:val="Абзац списка Знак"/>
    <w:link w:val="af4"/>
    <w:uiPriority w:val="34"/>
    <w:locked/>
    <w:rsid w:val="00466284"/>
    <w:rPr>
      <w:rFonts w:ascii="Times New Roman" w:eastAsia="Times New Roman" w:hAnsi="Times New Roman"/>
      <w:sz w:val="20"/>
      <w:lang w:eastAsia="en-US"/>
    </w:rPr>
  </w:style>
  <w:style w:type="paragraph" w:customStyle="1" w:styleId="ConsPlusNonformat">
    <w:name w:val="ConsPlusNonformat"/>
    <w:rsid w:val="00080B6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paragraph" w:customStyle="1" w:styleId="ConsPlusTitle">
    <w:name w:val="ConsPlusTitle"/>
    <w:rsid w:val="00080B60"/>
    <w:pPr>
      <w:widowControl w:val="0"/>
      <w:autoSpaceDE w:val="0"/>
      <w:autoSpaceDN w:val="0"/>
      <w:spacing w:after="0" w:line="240" w:lineRule="auto"/>
    </w:pPr>
    <w:rPr>
      <w:rFonts w:eastAsiaTheme="minorEastAsia"/>
      <w:b/>
    </w:rPr>
  </w:style>
  <w:style w:type="paragraph" w:customStyle="1" w:styleId="ConsPlusCell">
    <w:name w:val="ConsPlusCell"/>
    <w:rsid w:val="005162E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paragraph" w:customStyle="1" w:styleId="ConsPlusDocList">
    <w:name w:val="ConsPlusDocList"/>
    <w:rsid w:val="005162EC"/>
    <w:pPr>
      <w:widowControl w:val="0"/>
      <w:autoSpaceDE w:val="0"/>
      <w:autoSpaceDN w:val="0"/>
      <w:spacing w:after="0" w:line="240" w:lineRule="auto"/>
    </w:pPr>
    <w:rPr>
      <w:rFonts w:eastAsiaTheme="minorEastAsia"/>
    </w:rPr>
  </w:style>
  <w:style w:type="paragraph" w:customStyle="1" w:styleId="ConsPlusTitlePage">
    <w:name w:val="ConsPlusTitlePage"/>
    <w:rsid w:val="005162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  <w:style w:type="paragraph" w:customStyle="1" w:styleId="ConsPlusJurTerm">
    <w:name w:val="ConsPlusJurTerm"/>
    <w:rsid w:val="005162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</w:rPr>
  </w:style>
  <w:style w:type="paragraph" w:customStyle="1" w:styleId="ConsPlusTextList">
    <w:name w:val="ConsPlusTextList"/>
    <w:rsid w:val="005162E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  <w:style w:type="character" w:customStyle="1" w:styleId="afa">
    <w:name w:val="Без интервала Знак"/>
    <w:link w:val="af9"/>
    <w:uiPriority w:val="1"/>
    <w:locked/>
    <w:rsid w:val="002F1051"/>
    <w:rPr>
      <w:rFonts w:ascii="Times New Roman" w:eastAsia="Times New Roman" w:hAnsi="Times New Roman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B55CE53385BC63473D1B42ABEF4C8B93C6FFF0E60F9C9B3A2BB96FB02127DD015BB1AB4A7ACAAA3378656a7w3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kodeks://link/d?nd=350236753&amp;prevdoc=350236753&amp;point=mark=000000000000000000000000000000000000000000000000000PCSE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.gosuslugi.ru/" TargetMode="External"/><Relationship Id="rId10" Type="http://schemas.openxmlformats.org/officeDocument/2006/relationships/hyperlink" Target="kodeks://link/d?nd=350236753&amp;prevdoc=350236753&amp;point=mark=000000000000000000000000000000000000000000000000000PCSE0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4238EA0D085BB03D8E91EBC7F8380BE66F1F20509C6D0CF89B7B817748241768FA7BFDCAF1673837652B28546DFA73C1324B9B3FFCF175A6554D801J1E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5iCa6re/QwbR8cn7bKiU07hbdUw==">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6B603FB-3A03-4C52-BE68-F0C0908B9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9779</Words>
  <Characters>55742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Adm-pravo2</dc:creator>
  <cp:lastModifiedBy>ИКМО</cp:lastModifiedBy>
  <cp:revision>2</cp:revision>
  <cp:lastPrinted>2025-03-25T07:14:00Z</cp:lastPrinted>
  <dcterms:created xsi:type="dcterms:W3CDTF">2025-03-25T07:42:00Z</dcterms:created>
  <dcterms:modified xsi:type="dcterms:W3CDTF">2025-03-25T07:42:00Z</dcterms:modified>
</cp:coreProperties>
</file>