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38" w:rsidRPr="00494A38" w:rsidRDefault="00732A3A" w:rsidP="00190A5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-234315</wp:posOffset>
            </wp:positionV>
            <wp:extent cx="489585" cy="612140"/>
            <wp:effectExtent l="19050" t="0" r="5715" b="0"/>
            <wp:wrapNone/>
            <wp:docPr id="9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F7B">
        <w:rPr>
          <w:rFonts w:ascii="Times New Roman" w:hAnsi="Times New Roman"/>
          <w:b/>
          <w:noProof/>
        </w:rPr>
        <w:t xml:space="preserve"> </w:t>
      </w:r>
    </w:p>
    <w:tbl>
      <w:tblPr>
        <w:tblpPr w:leftFromText="180" w:rightFromText="180" w:vertAnchor="page" w:horzAnchor="margin" w:tblpXSpec="center" w:tblpY="1936"/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94A38" w:rsidRPr="00494A38">
        <w:trPr>
          <w:trHeight w:hRule="exact" w:val="2121"/>
        </w:trPr>
        <w:tc>
          <w:tcPr>
            <w:tcW w:w="9873" w:type="dxa"/>
            <w:gridSpan w:val="10"/>
          </w:tcPr>
          <w:p w:rsidR="00494A38" w:rsidRPr="00494A38" w:rsidRDefault="00494A38" w:rsidP="00190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494A38">
              <w:rPr>
                <w:rFonts w:ascii="Times New Roman" w:hAnsi="Times New Roman"/>
                <w:b/>
                <w:sz w:val="26"/>
              </w:rPr>
              <w:t>СОВЕТ ДЕПУТАТОВ</w:t>
            </w:r>
          </w:p>
          <w:p w:rsidR="00494A38" w:rsidRPr="00494A38" w:rsidRDefault="00494A38" w:rsidP="00190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494A38">
              <w:rPr>
                <w:rFonts w:ascii="Times New Roman" w:hAnsi="Times New Roman"/>
                <w:b/>
                <w:sz w:val="26"/>
              </w:rPr>
              <w:t>СЕЛЬСКОГО ПОСЕЛЕНИЯ МАЛЫЙ АТЛЫМ</w:t>
            </w:r>
          </w:p>
          <w:p w:rsidR="00494A38" w:rsidRPr="00494A38" w:rsidRDefault="00494A38" w:rsidP="00190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494A38">
              <w:rPr>
                <w:rFonts w:ascii="Times New Roman" w:hAnsi="Times New Roman"/>
                <w:b/>
                <w:sz w:val="26"/>
              </w:rPr>
              <w:t>Октябрьского района</w:t>
            </w:r>
          </w:p>
          <w:p w:rsidR="00494A38" w:rsidRPr="00494A38" w:rsidRDefault="00494A38" w:rsidP="00190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494A38">
              <w:rPr>
                <w:rFonts w:ascii="Times New Roman" w:hAnsi="Times New Roman"/>
                <w:b/>
                <w:sz w:val="26"/>
              </w:rPr>
              <w:t>Ханты – Мансийского автономного округа – Югры</w:t>
            </w:r>
          </w:p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494A38">
              <w:rPr>
                <w:rFonts w:ascii="Times New Roman" w:hAnsi="Times New Roman"/>
                <w:b/>
                <w:sz w:val="26"/>
              </w:rPr>
              <w:t>РЕШЕНИЕ</w:t>
            </w:r>
          </w:p>
          <w:p w:rsidR="00494A38" w:rsidRPr="00494A38" w:rsidRDefault="00494A38" w:rsidP="00190A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4A38" w:rsidRPr="00494A38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 w:rsidRPr="00494A38"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4A38" w:rsidRPr="00494A38" w:rsidRDefault="00ED3F34" w:rsidP="00290A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90A72">
              <w:rPr>
                <w:rFonts w:ascii="Times New Roman" w:hAnsi="Times New Roman"/>
              </w:rPr>
              <w:t>26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 w:rsidRPr="00494A38">
              <w:rPr>
                <w:rFonts w:ascii="Times New Roman" w:hAnsi="Times New Roman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4A38" w:rsidRPr="00494A38" w:rsidRDefault="00290A72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94A38" w:rsidRPr="00494A38" w:rsidRDefault="00494A38" w:rsidP="00190A50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494A38">
              <w:rPr>
                <w:rFonts w:ascii="Times New Roman" w:hAnsi="Times New Roman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A38" w:rsidRPr="00494A38" w:rsidRDefault="00290A72" w:rsidP="008827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82769">
              <w:rPr>
                <w:rFonts w:ascii="Times New Roman" w:hAnsi="Times New Roman"/>
              </w:rPr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 w:rsidRPr="00494A38">
              <w:rPr>
                <w:rFonts w:ascii="Times New Roman" w:hAnsi="Times New Roman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94A38" w:rsidRPr="00494A38" w:rsidRDefault="00494A38" w:rsidP="00494A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94A38" w:rsidRPr="00494A38" w:rsidRDefault="00494A38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 w:rsidRPr="00494A38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4A38" w:rsidRPr="00494A38" w:rsidRDefault="00290A72" w:rsidP="00190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494A38" w:rsidRPr="00494A38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494A38" w:rsidRPr="00494A38" w:rsidRDefault="00494A38" w:rsidP="00190A5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5F781B" w:rsidRDefault="005F781B" w:rsidP="005F7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A72" w:rsidRDefault="00290A72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290A72" w:rsidRDefault="00290A72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сельского поселения Малый</w:t>
      </w:r>
    </w:p>
    <w:p w:rsidR="00290A72" w:rsidRDefault="00290A72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Атлым от 17.06.2014 №40 «</w:t>
      </w:r>
      <w:r w:rsidR="00636305" w:rsidRPr="00636305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AC59DD" w:rsidRDefault="00870E05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36305" w:rsidRPr="00636305">
        <w:rPr>
          <w:rFonts w:ascii="Times New Roman" w:hAnsi="Times New Roman"/>
          <w:sz w:val="24"/>
          <w:szCs w:val="24"/>
        </w:rPr>
        <w:t xml:space="preserve">равил </w:t>
      </w:r>
      <w:r w:rsidR="00AC59DD" w:rsidRPr="00AC59DD">
        <w:rPr>
          <w:rFonts w:ascii="Times New Roman" w:hAnsi="Times New Roman"/>
          <w:sz w:val="24"/>
          <w:szCs w:val="24"/>
        </w:rPr>
        <w:t>исчисления денежного</w:t>
      </w:r>
    </w:p>
    <w:p w:rsidR="00AC59DD" w:rsidRDefault="00AC59DD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9DD">
        <w:rPr>
          <w:rFonts w:ascii="Times New Roman" w:hAnsi="Times New Roman"/>
          <w:sz w:val="24"/>
          <w:szCs w:val="24"/>
        </w:rPr>
        <w:t>содержания лиц, замещающих муниципальные</w:t>
      </w:r>
    </w:p>
    <w:p w:rsidR="00AC59DD" w:rsidRDefault="00AC59DD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9DD">
        <w:rPr>
          <w:rFonts w:ascii="Times New Roman" w:hAnsi="Times New Roman"/>
          <w:sz w:val="24"/>
          <w:szCs w:val="24"/>
        </w:rPr>
        <w:t>должности и лиц, замещающих должности</w:t>
      </w:r>
    </w:p>
    <w:p w:rsidR="00AC59DD" w:rsidRDefault="00AC59DD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9DD">
        <w:rPr>
          <w:rFonts w:ascii="Times New Roman" w:hAnsi="Times New Roman"/>
          <w:sz w:val="24"/>
          <w:szCs w:val="24"/>
        </w:rPr>
        <w:t>муниципальной службы в администрации</w:t>
      </w:r>
    </w:p>
    <w:p w:rsidR="00636305" w:rsidRPr="00636305" w:rsidRDefault="00AC59DD" w:rsidP="00AC5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9DD">
        <w:rPr>
          <w:rFonts w:ascii="Times New Roman" w:hAnsi="Times New Roman"/>
          <w:sz w:val="24"/>
          <w:szCs w:val="24"/>
        </w:rPr>
        <w:t>сельского поселения  Малый Атлым</w:t>
      </w:r>
      <w:r w:rsidR="00290A72">
        <w:rPr>
          <w:rFonts w:ascii="Times New Roman" w:hAnsi="Times New Roman"/>
          <w:sz w:val="24"/>
          <w:szCs w:val="24"/>
        </w:rPr>
        <w:t>»</w:t>
      </w:r>
    </w:p>
    <w:p w:rsidR="00636305" w:rsidRPr="006E011B" w:rsidRDefault="00636305" w:rsidP="00636305">
      <w:pPr>
        <w:rPr>
          <w:sz w:val="24"/>
          <w:szCs w:val="24"/>
        </w:rPr>
      </w:pPr>
    </w:p>
    <w:p w:rsidR="002800DB" w:rsidRPr="00177413" w:rsidRDefault="004B5EC0" w:rsidP="008B7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сельского поселения Малый Атлым в соответствие с действующим законодательством, руководствуясь </w:t>
      </w:r>
      <w:r w:rsidR="00636305" w:rsidRPr="00565373">
        <w:rPr>
          <w:rFonts w:ascii="Times New Roman" w:hAnsi="Times New Roman"/>
          <w:sz w:val="24"/>
          <w:szCs w:val="24"/>
        </w:rPr>
        <w:t>стат</w:t>
      </w:r>
      <w:r w:rsidR="00636305">
        <w:rPr>
          <w:rFonts w:ascii="Times New Roman" w:hAnsi="Times New Roman"/>
          <w:sz w:val="24"/>
          <w:szCs w:val="24"/>
        </w:rPr>
        <w:t>ь</w:t>
      </w:r>
      <w:r w:rsidR="00636305" w:rsidRPr="00565373">
        <w:rPr>
          <w:rFonts w:ascii="Times New Roman" w:hAnsi="Times New Roman"/>
          <w:sz w:val="24"/>
          <w:szCs w:val="24"/>
        </w:rPr>
        <w:t xml:space="preserve">ей 53 Федерального закона от 06.10.2003 № 131-ФЗ «Об </w:t>
      </w:r>
      <w:r w:rsidR="00636305" w:rsidRPr="008B7B3D">
        <w:rPr>
          <w:rFonts w:ascii="Times New Roman" w:hAnsi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8B7B3D">
        <w:rPr>
          <w:rFonts w:ascii="Times New Roman" w:hAnsi="Times New Roman"/>
          <w:sz w:val="24"/>
          <w:szCs w:val="24"/>
        </w:rPr>
        <w:t>Совет депутатов сельского поселения Малый Атлым решил: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5EC0" w:rsidRDefault="00636305" w:rsidP="00870E0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630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B5EC0">
        <w:rPr>
          <w:rFonts w:ascii="Times New Roman" w:hAnsi="Times New Roman"/>
          <w:sz w:val="24"/>
          <w:szCs w:val="24"/>
        </w:rPr>
        <w:t>Внести в решение Совета депутатов сельского поселения Малый Атлым от 17.06.2014г</w:t>
      </w:r>
      <w:r w:rsidR="00AF7A13">
        <w:rPr>
          <w:rFonts w:ascii="Times New Roman" w:hAnsi="Times New Roman"/>
          <w:sz w:val="24"/>
          <w:szCs w:val="24"/>
        </w:rPr>
        <w:t>.</w:t>
      </w:r>
      <w:r w:rsidR="004B5EC0">
        <w:rPr>
          <w:rFonts w:ascii="Times New Roman" w:hAnsi="Times New Roman"/>
          <w:sz w:val="24"/>
          <w:szCs w:val="24"/>
        </w:rPr>
        <w:t>№ 40 следующие изменения:</w:t>
      </w:r>
    </w:p>
    <w:p w:rsidR="004B5EC0" w:rsidRDefault="004B5EC0" w:rsidP="00290A7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Преамбулу решения изложить в новой редакции:</w:t>
      </w:r>
    </w:p>
    <w:p w:rsidR="00636305" w:rsidRDefault="004B5EC0" w:rsidP="00290A72">
      <w:pPr>
        <w:spacing w:after="0"/>
        <w:ind w:firstLine="539"/>
        <w:jc w:val="both"/>
        <w:rPr>
          <w:rFonts w:ascii="Times New Roman" w:hAnsi="Times New Roman"/>
        </w:rPr>
      </w:pPr>
      <w:r w:rsidRPr="00AF7A13">
        <w:rPr>
          <w:rFonts w:ascii="Times New Roman" w:hAnsi="Times New Roman"/>
          <w:sz w:val="24"/>
          <w:szCs w:val="24"/>
        </w:rPr>
        <w:t>«В соответствии со статьей 53 Федерального закона от 06.10.2003 № 131-ФЗ «Об общих принципах организации местного самоуправления в Российской Федерации»</w:t>
      </w:r>
      <w:r w:rsidR="00AF7A13" w:rsidRPr="00AF7A13">
        <w:rPr>
          <w:rFonts w:ascii="Times New Roman" w:hAnsi="Times New Roman"/>
        </w:rPr>
        <w:t xml:space="preserve"> частью 2 статьи 22 Федерального закона от 02.03.2007 № 25-ФЗ «О муниципальной службе в Российской Федерации», частью 2.1 статьи 2 закона Ханты - 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 - Мансийском автономном округе – Югре», принимая во внимание постановление Губернатора Ханты - Мансийского автономного округа – Югры от 15.01.2008 № 6 «Об утверждении Правил исчисления денежного содержания лиц, замещающих государственные должности Ханты - Мансийского автономного округа - Югры, и лиц, замещающих должности государственной гражданской службы Ханты - Мансийского автономного округа – Югры», принцип соотносительности муниципальной службы и государственной гражданской службы, а также в целях оптимизации расходов бюджета сельского поселения Малый Атлым Совет депутатов сельского поселения Малый Атлым решил:»</w:t>
      </w:r>
    </w:p>
    <w:p w:rsidR="00AF7A13" w:rsidRPr="00290A72" w:rsidRDefault="00AF7A13" w:rsidP="00290A7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0A72">
        <w:rPr>
          <w:rFonts w:ascii="Times New Roman" w:hAnsi="Times New Roman"/>
          <w:sz w:val="24"/>
          <w:szCs w:val="24"/>
        </w:rPr>
        <w:t>1.2.</w:t>
      </w:r>
      <w:r w:rsidR="00290A72" w:rsidRPr="00290A72">
        <w:rPr>
          <w:rFonts w:ascii="Times New Roman" w:hAnsi="Times New Roman"/>
          <w:sz w:val="24"/>
          <w:szCs w:val="24"/>
        </w:rPr>
        <w:t xml:space="preserve"> Приложение к решению изложить в новой редакции согласно Приложению к настоящему решению</w:t>
      </w:r>
    </w:p>
    <w:p w:rsidR="00290A72" w:rsidRPr="00290A72" w:rsidRDefault="00290A72" w:rsidP="0029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0A72">
        <w:rPr>
          <w:rFonts w:ascii="Times New Roman" w:hAnsi="Times New Roman"/>
          <w:sz w:val="24"/>
          <w:szCs w:val="24"/>
        </w:rPr>
        <w:t xml:space="preserve">2 </w:t>
      </w:r>
      <w:r w:rsidRPr="00290A72">
        <w:rPr>
          <w:rFonts w:ascii="Times New Roman" w:hAnsi="Times New Roman"/>
          <w:bCs/>
          <w:sz w:val="24"/>
          <w:szCs w:val="24"/>
        </w:rPr>
        <w:t>Решение вступает в силу после официального опубликования и распространяется на правоотношения, возникшие с 01.01.2023.</w:t>
      </w:r>
    </w:p>
    <w:p w:rsidR="00290A72" w:rsidRPr="00290A72" w:rsidRDefault="00290A72" w:rsidP="0029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0A72">
        <w:rPr>
          <w:rFonts w:ascii="Times New Roman" w:hAnsi="Times New Roman"/>
          <w:sz w:val="24"/>
          <w:szCs w:val="24"/>
        </w:rPr>
        <w:lastRenderedPageBreak/>
        <w:t xml:space="preserve">3. Опубликовать решение в официальном сетевом издании «Официальный сайт Октябрьского района» и разместить  на официальном сайте сельского поселения </w:t>
      </w:r>
      <w:smartTag w:uri="urn:schemas-microsoft-com:office:smarttags" w:element="PersonName">
        <w:r w:rsidRPr="00290A72">
          <w:rPr>
            <w:rFonts w:ascii="Times New Roman" w:hAnsi="Times New Roman"/>
            <w:sz w:val="24"/>
            <w:szCs w:val="24"/>
          </w:rPr>
          <w:t>Малый Атлым</w:t>
        </w:r>
      </w:smartTag>
      <w:r w:rsidRPr="00290A72">
        <w:rPr>
          <w:rFonts w:ascii="Times New Roman" w:hAnsi="Times New Roman"/>
          <w:sz w:val="24"/>
          <w:szCs w:val="24"/>
        </w:rPr>
        <w:t>.</w:t>
      </w:r>
    </w:p>
    <w:p w:rsidR="00870E05" w:rsidRDefault="00290A72" w:rsidP="0029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A72">
        <w:rPr>
          <w:rFonts w:ascii="Times New Roman" w:hAnsi="Times New Roman"/>
          <w:sz w:val="24"/>
          <w:szCs w:val="24"/>
        </w:rPr>
        <w:t xml:space="preserve">         4. Контроль за выполнением решения возложить на председателя постоянной комиссии по экономике и финансам Совета депутатов сельского поселения Малый Атлым </w:t>
      </w:r>
      <w:r>
        <w:rPr>
          <w:rFonts w:ascii="Times New Roman" w:hAnsi="Times New Roman"/>
          <w:sz w:val="24"/>
          <w:szCs w:val="24"/>
        </w:rPr>
        <w:t>А.С.Тутынина.</w:t>
      </w:r>
    </w:p>
    <w:p w:rsidR="00FC73B0" w:rsidRDefault="00A85D82" w:rsidP="003B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0DB" w:rsidRPr="003B2F7B" w:rsidRDefault="00A85D82" w:rsidP="003B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CB" w:rsidRPr="00E2621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С.В.Дейнеко</w:t>
      </w:r>
    </w:p>
    <w:p w:rsidR="00870E05" w:rsidRDefault="00870E05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870E05" w:rsidRDefault="00870E05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90A72" w:rsidRDefault="00290A72" w:rsidP="002800DB">
      <w:pPr>
        <w:spacing w:after="0" w:line="240" w:lineRule="auto"/>
        <w:jc w:val="right"/>
        <w:rPr>
          <w:rFonts w:ascii="Times New Roman" w:hAnsi="Times New Roman"/>
        </w:rPr>
      </w:pPr>
    </w:p>
    <w:p w:rsidR="002800DB" w:rsidRPr="00D55F37" w:rsidRDefault="002800DB" w:rsidP="002800DB">
      <w:pPr>
        <w:spacing w:after="0" w:line="240" w:lineRule="auto"/>
        <w:jc w:val="right"/>
        <w:rPr>
          <w:rFonts w:ascii="Times New Roman" w:hAnsi="Times New Roman"/>
        </w:rPr>
      </w:pPr>
      <w:r w:rsidRPr="00D55F37">
        <w:rPr>
          <w:rFonts w:ascii="Times New Roman" w:hAnsi="Times New Roman"/>
        </w:rPr>
        <w:t>Приложение к решению Совета депутатов сельского поселения</w:t>
      </w:r>
    </w:p>
    <w:p w:rsidR="002800DB" w:rsidRPr="00D55F37" w:rsidRDefault="002800DB" w:rsidP="002800DB">
      <w:pPr>
        <w:spacing w:after="0" w:line="240" w:lineRule="auto"/>
        <w:jc w:val="right"/>
        <w:rPr>
          <w:rFonts w:ascii="Times New Roman" w:hAnsi="Times New Roman"/>
        </w:rPr>
      </w:pPr>
      <w:r w:rsidRPr="00D55F37">
        <w:rPr>
          <w:rFonts w:ascii="Times New Roman" w:hAnsi="Times New Roman"/>
        </w:rPr>
        <w:t xml:space="preserve"> Малый Атлым № </w:t>
      </w:r>
      <w:r w:rsidR="00290A72">
        <w:rPr>
          <w:rFonts w:ascii="Times New Roman" w:hAnsi="Times New Roman"/>
        </w:rPr>
        <w:t>83</w:t>
      </w:r>
      <w:r w:rsidRPr="00D55F37">
        <w:rPr>
          <w:rFonts w:ascii="Times New Roman" w:hAnsi="Times New Roman"/>
        </w:rPr>
        <w:t xml:space="preserve"> от </w:t>
      </w:r>
      <w:r w:rsidR="00290A72">
        <w:rPr>
          <w:rFonts w:ascii="Times New Roman" w:hAnsi="Times New Roman"/>
        </w:rPr>
        <w:t>26.12.2024</w:t>
      </w:r>
      <w:r w:rsidR="00B716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ED3F34" w:rsidRDefault="00ED3F34" w:rsidP="00ED3F34">
      <w:pPr>
        <w:jc w:val="center"/>
        <w:rPr>
          <w:sz w:val="24"/>
          <w:szCs w:val="24"/>
        </w:rPr>
      </w:pPr>
    </w:p>
    <w:p w:rsidR="00ED3F34" w:rsidRPr="00ED3F34" w:rsidRDefault="00ED3F34" w:rsidP="00ED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F34">
        <w:rPr>
          <w:rFonts w:ascii="Times New Roman" w:hAnsi="Times New Roman"/>
          <w:b/>
          <w:sz w:val="24"/>
          <w:szCs w:val="24"/>
        </w:rPr>
        <w:t>Правила</w:t>
      </w:r>
    </w:p>
    <w:p w:rsidR="002B6E6F" w:rsidRDefault="00ED3F34" w:rsidP="00870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F34">
        <w:rPr>
          <w:rFonts w:ascii="Times New Roman" w:hAnsi="Times New Roman"/>
          <w:b/>
          <w:sz w:val="24"/>
          <w:szCs w:val="24"/>
        </w:rPr>
        <w:t xml:space="preserve">исчисления денежного </w:t>
      </w:r>
      <w:r w:rsidRPr="00870E05">
        <w:rPr>
          <w:rFonts w:ascii="Times New Roman" w:hAnsi="Times New Roman"/>
          <w:b/>
          <w:sz w:val="24"/>
          <w:szCs w:val="24"/>
        </w:rPr>
        <w:t xml:space="preserve">содержания </w:t>
      </w:r>
      <w:r w:rsidR="00870E05" w:rsidRPr="00870E05">
        <w:rPr>
          <w:rFonts w:ascii="Times New Roman" w:hAnsi="Times New Roman"/>
          <w:b/>
          <w:sz w:val="24"/>
          <w:szCs w:val="24"/>
        </w:rPr>
        <w:t>лиц, замещающих муниципальные</w:t>
      </w:r>
      <w:r w:rsidR="00870E05">
        <w:rPr>
          <w:rFonts w:ascii="Times New Roman" w:hAnsi="Times New Roman"/>
          <w:b/>
          <w:sz w:val="24"/>
          <w:szCs w:val="24"/>
        </w:rPr>
        <w:t xml:space="preserve"> </w:t>
      </w:r>
      <w:r w:rsidR="00870E05" w:rsidRPr="00870E05">
        <w:rPr>
          <w:rFonts w:ascii="Times New Roman" w:hAnsi="Times New Roman"/>
          <w:b/>
          <w:sz w:val="24"/>
          <w:szCs w:val="24"/>
        </w:rPr>
        <w:t>должности и лиц, замещающих должности муниципальной</w:t>
      </w:r>
      <w:r w:rsidR="00870E05">
        <w:rPr>
          <w:rFonts w:ascii="Times New Roman" w:hAnsi="Times New Roman"/>
          <w:b/>
          <w:sz w:val="24"/>
          <w:szCs w:val="24"/>
        </w:rPr>
        <w:t xml:space="preserve"> </w:t>
      </w:r>
      <w:r w:rsidR="00870E05" w:rsidRPr="00870E05">
        <w:rPr>
          <w:rFonts w:ascii="Times New Roman" w:hAnsi="Times New Roman"/>
          <w:b/>
          <w:sz w:val="24"/>
          <w:szCs w:val="24"/>
        </w:rPr>
        <w:t>службы</w:t>
      </w:r>
      <w:r w:rsidR="00AC59DD">
        <w:rPr>
          <w:rFonts w:ascii="Times New Roman" w:hAnsi="Times New Roman"/>
          <w:b/>
          <w:sz w:val="24"/>
          <w:szCs w:val="24"/>
        </w:rPr>
        <w:t xml:space="preserve"> в администрации</w:t>
      </w:r>
      <w:r w:rsidR="00870E05" w:rsidRPr="00870E05">
        <w:rPr>
          <w:rFonts w:ascii="Times New Roman" w:hAnsi="Times New Roman"/>
          <w:b/>
          <w:sz w:val="24"/>
          <w:szCs w:val="24"/>
        </w:rPr>
        <w:t xml:space="preserve"> сельского поселения  Малый Атлым</w:t>
      </w:r>
    </w:p>
    <w:p w:rsidR="00870E05" w:rsidRPr="00870E05" w:rsidRDefault="00870E05" w:rsidP="00870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Настоящие Правила определяют порядок исчисления денежного содержания лиц, замещающих </w:t>
      </w:r>
      <w:r w:rsidR="00ED3F34">
        <w:rPr>
          <w:rFonts w:ascii="Times New Roman" w:hAnsi="Times New Roman"/>
          <w:sz w:val="24"/>
          <w:szCs w:val="24"/>
          <w:lang w:eastAsia="ru-RU"/>
        </w:rPr>
        <w:t>муниципальные должности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и лиц, замещающих должности </w:t>
      </w:r>
      <w:r w:rsidR="00ED3F34" w:rsidRPr="00ED3F34">
        <w:rPr>
          <w:rFonts w:ascii="Times New Roman" w:hAnsi="Times New Roman"/>
          <w:sz w:val="24"/>
          <w:szCs w:val="24"/>
        </w:rPr>
        <w:t>муниципальной службы в администрации сельского поселения Малый Атлым</w:t>
      </w:r>
      <w:r w:rsidRPr="00ED3F34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ED3F34">
        <w:rPr>
          <w:rFonts w:ascii="Times New Roman" w:hAnsi="Times New Roman"/>
          <w:sz w:val="24"/>
          <w:szCs w:val="24"/>
          <w:lang w:eastAsia="ru-RU"/>
        </w:rPr>
        <w:t>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служащие):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на период нахождения в ежегодном оплачиваемом отпуске, в случае выплаты компенсации за неиспользуемый отпуск;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 период временной нетрудоспособности, а также на период прохождения медицинского обследования в специальном учреждении здравоохранения;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4"/>
      <w:bookmarkEnd w:id="0"/>
      <w:r>
        <w:rPr>
          <w:rFonts w:ascii="Times New Roman" w:hAnsi="Times New Roman"/>
          <w:sz w:val="24"/>
          <w:szCs w:val="24"/>
          <w:lang w:eastAsia="ru-RU"/>
        </w:rPr>
        <w:t>в) на период профессиональной подготовки, переподготовки, повышения квалификации или стажировки, учебного оплачиваемого отпуска; на период сдачи крови;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5"/>
      <w:bookmarkEnd w:id="1"/>
      <w:r>
        <w:rPr>
          <w:rFonts w:ascii="Times New Roman" w:hAnsi="Times New Roman"/>
          <w:sz w:val="24"/>
          <w:szCs w:val="24"/>
          <w:lang w:eastAsia="ru-RU"/>
        </w:rPr>
        <w:t>г) на период нахождения в служебной командировке;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6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д) при увольнении с </w:t>
      </w:r>
      <w:r w:rsidR="00ED3F34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службы в связи с реорганизацией или ликвидацией </w:t>
      </w:r>
      <w:r w:rsidR="00ED3F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 Малый Атлым</w:t>
      </w:r>
      <w:r>
        <w:rPr>
          <w:rFonts w:ascii="Times New Roman" w:hAnsi="Times New Roman"/>
          <w:sz w:val="24"/>
          <w:szCs w:val="24"/>
          <w:lang w:eastAsia="ru-RU"/>
        </w:rPr>
        <w:t>, изменением е</w:t>
      </w:r>
      <w:r w:rsidR="00ED3F34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структуры либо сокращением должности</w:t>
      </w:r>
      <w:r w:rsidR="00ED3F34">
        <w:rPr>
          <w:rFonts w:ascii="Times New Roman" w:hAnsi="Times New Roman"/>
          <w:sz w:val="24"/>
          <w:szCs w:val="24"/>
          <w:lang w:eastAsia="ru-RU"/>
        </w:rPr>
        <w:t xml:space="preserve"> муниципальной службы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7"/>
      <w:bookmarkEnd w:id="3"/>
      <w:r>
        <w:rPr>
          <w:rFonts w:ascii="Times New Roman" w:hAnsi="Times New Roman"/>
          <w:sz w:val="24"/>
          <w:szCs w:val="24"/>
          <w:lang w:eastAsia="ru-RU"/>
        </w:rPr>
        <w:t xml:space="preserve">е) на период урегулирования конфликта интересов при отстранении от занимаемой должности </w:t>
      </w:r>
      <w:r w:rsidR="00ED3F34">
        <w:rPr>
          <w:rFonts w:ascii="Times New Roman" w:hAnsi="Times New Roman"/>
          <w:sz w:val="24"/>
          <w:szCs w:val="24"/>
          <w:lang w:eastAsia="ru-RU"/>
        </w:rPr>
        <w:t xml:space="preserve">муниципальной службы </w:t>
      </w:r>
      <w:r>
        <w:rPr>
          <w:rFonts w:ascii="Times New Roman" w:hAnsi="Times New Roman"/>
          <w:sz w:val="24"/>
          <w:szCs w:val="24"/>
          <w:lang w:eastAsia="ru-RU"/>
        </w:rPr>
        <w:t>(недопущение к исполнению должностных обязанностей);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8"/>
      <w:bookmarkEnd w:id="4"/>
      <w:r>
        <w:rPr>
          <w:rFonts w:ascii="Times New Roman" w:hAnsi="Times New Roman"/>
          <w:sz w:val="24"/>
          <w:szCs w:val="24"/>
          <w:lang w:eastAsia="ru-RU"/>
        </w:rPr>
        <w:t>ж) на период проведения служебной проверки;</w:t>
      </w:r>
    </w:p>
    <w:p w:rsidR="00636305" w:rsidRDefault="00A91C3C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9"/>
      <w:bookmarkEnd w:id="5"/>
      <w:r>
        <w:rPr>
          <w:rFonts w:ascii="Times New Roman" w:hAnsi="Times New Roman"/>
          <w:sz w:val="24"/>
          <w:szCs w:val="24"/>
          <w:lang w:eastAsia="ru-RU"/>
        </w:rPr>
        <w:t>з</w:t>
      </w:r>
      <w:r w:rsidR="00636305">
        <w:rPr>
          <w:rFonts w:ascii="Times New Roman" w:hAnsi="Times New Roman"/>
          <w:sz w:val="24"/>
          <w:szCs w:val="24"/>
          <w:lang w:eastAsia="ru-RU"/>
        </w:rPr>
        <w:t>) 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:rsidR="00122635" w:rsidRDefault="00636305" w:rsidP="00122635">
      <w:pPr>
        <w:spacing w:after="0"/>
        <w:rPr>
          <w:rFonts w:ascii="Times New Roman" w:hAnsi="Times New Roman"/>
          <w:sz w:val="24"/>
          <w:szCs w:val="24"/>
        </w:rPr>
      </w:pPr>
      <w:bookmarkStart w:id="6" w:name="Par11"/>
      <w:bookmarkEnd w:id="6"/>
      <w:r>
        <w:rPr>
          <w:rFonts w:ascii="Times New Roman" w:hAnsi="Times New Roman"/>
          <w:sz w:val="24"/>
          <w:szCs w:val="24"/>
          <w:lang w:eastAsia="ru-RU"/>
        </w:rPr>
        <w:t xml:space="preserve">2. Согласно </w:t>
      </w:r>
      <w:r w:rsidR="00122635">
        <w:rPr>
          <w:rFonts w:ascii="Times New Roman" w:hAnsi="Times New Roman"/>
          <w:sz w:val="24"/>
          <w:szCs w:val="24"/>
          <w:lang w:eastAsia="ru-RU"/>
        </w:rPr>
        <w:t xml:space="preserve">пункту 3 решения Совета депутатов сельского поселения Малый </w:t>
      </w:r>
      <w:r w:rsidR="00122635" w:rsidRPr="00122635">
        <w:rPr>
          <w:rFonts w:ascii="Times New Roman" w:hAnsi="Times New Roman"/>
          <w:sz w:val="24"/>
          <w:szCs w:val="24"/>
          <w:lang w:eastAsia="ru-RU"/>
        </w:rPr>
        <w:t>Атлым №201 от 09.03.2023 «</w:t>
      </w:r>
      <w:r w:rsidR="00122635" w:rsidRPr="00122635">
        <w:rPr>
          <w:rFonts w:ascii="Times New Roman" w:hAnsi="Times New Roman"/>
          <w:sz w:val="24"/>
          <w:szCs w:val="24"/>
        </w:rPr>
        <w:t>О денежном содержании и гарантиях лицам, замещающим муниципальные должности сельского поселения Малый Атлым</w:t>
      </w:r>
      <w:r w:rsidR="00122635" w:rsidRPr="00122635">
        <w:rPr>
          <w:rFonts w:ascii="Times New Roman" w:hAnsi="Times New Roman"/>
          <w:sz w:val="24"/>
          <w:szCs w:val="24"/>
          <w:lang w:eastAsia="ru-RU"/>
        </w:rPr>
        <w:t>»</w:t>
      </w:r>
      <w:r w:rsidRPr="00122635">
        <w:rPr>
          <w:rFonts w:ascii="Times New Roman" w:hAnsi="Times New Roman"/>
          <w:sz w:val="24"/>
          <w:szCs w:val="24"/>
          <w:lang w:eastAsia="ru-RU"/>
        </w:rPr>
        <w:t xml:space="preserve">денежное содержание лиц, замещающих </w:t>
      </w:r>
      <w:r w:rsidR="00ED3F34" w:rsidRPr="00122635">
        <w:rPr>
          <w:rFonts w:ascii="Times New Roman" w:hAnsi="Times New Roman"/>
          <w:sz w:val="24"/>
          <w:szCs w:val="24"/>
          <w:lang w:eastAsia="ru-RU"/>
        </w:rPr>
        <w:t>муниципальные должности</w:t>
      </w:r>
      <w:r w:rsidR="00CD16FA" w:rsidRPr="00122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C3C" w:rsidRPr="00122635">
        <w:rPr>
          <w:rFonts w:ascii="Times New Roman" w:hAnsi="Times New Roman"/>
          <w:sz w:val="24"/>
          <w:szCs w:val="24"/>
          <w:lang w:eastAsia="ru-RU"/>
        </w:rPr>
        <w:t>состоит из</w:t>
      </w:r>
      <w:r w:rsidRPr="00122635">
        <w:rPr>
          <w:rFonts w:ascii="Times New Roman" w:hAnsi="Times New Roman"/>
          <w:sz w:val="24"/>
          <w:szCs w:val="24"/>
          <w:lang w:eastAsia="ru-RU"/>
        </w:rPr>
        <w:t>:</w:t>
      </w:r>
      <w:bookmarkStart w:id="7" w:name="Par12"/>
      <w:bookmarkStart w:id="8" w:name="Par21"/>
      <w:bookmarkEnd w:id="7"/>
      <w:bookmarkEnd w:id="8"/>
    </w:p>
    <w:p w:rsidR="00F12895" w:rsidRDefault="00122635" w:rsidP="0012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12895">
        <w:rPr>
          <w:rFonts w:ascii="Times New Roman" w:hAnsi="Times New Roman"/>
          <w:sz w:val="24"/>
          <w:szCs w:val="24"/>
          <w:lang w:eastAsia="ru-RU"/>
        </w:rPr>
        <w:t>а) ежемесячно</w:t>
      </w:r>
      <w:r w:rsidR="00A91C3C">
        <w:rPr>
          <w:rFonts w:ascii="Times New Roman" w:hAnsi="Times New Roman"/>
          <w:sz w:val="24"/>
          <w:szCs w:val="24"/>
          <w:lang w:eastAsia="ru-RU"/>
        </w:rPr>
        <w:t>го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денежн</w:t>
      </w:r>
      <w:r w:rsidR="00A91C3C">
        <w:rPr>
          <w:rFonts w:ascii="Times New Roman" w:hAnsi="Times New Roman"/>
          <w:sz w:val="24"/>
          <w:szCs w:val="24"/>
          <w:lang w:eastAsia="ru-RU"/>
        </w:rPr>
        <w:t xml:space="preserve">ого 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поощрени</w:t>
      </w:r>
      <w:r w:rsidR="00A91C3C">
        <w:rPr>
          <w:rFonts w:ascii="Times New Roman" w:hAnsi="Times New Roman"/>
          <w:sz w:val="24"/>
          <w:szCs w:val="24"/>
          <w:lang w:eastAsia="ru-RU"/>
        </w:rPr>
        <w:t>я</w:t>
      </w:r>
      <w:r w:rsidR="00F12895">
        <w:rPr>
          <w:rFonts w:ascii="Times New Roman" w:hAnsi="Times New Roman"/>
          <w:sz w:val="24"/>
          <w:szCs w:val="24"/>
          <w:lang w:eastAsia="ru-RU"/>
        </w:rPr>
        <w:t>;</w:t>
      </w:r>
    </w:p>
    <w:p w:rsidR="00A91C3C" w:rsidRDefault="00A91C3C" w:rsidP="0012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ежемесячного денежного вознаграждения;</w:t>
      </w:r>
    </w:p>
    <w:p w:rsidR="00F12895" w:rsidRDefault="00A91C3C" w:rsidP="0012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12895">
        <w:rPr>
          <w:rFonts w:ascii="Times New Roman" w:hAnsi="Times New Roman"/>
          <w:sz w:val="24"/>
          <w:szCs w:val="24"/>
          <w:lang w:eastAsia="ru-RU"/>
        </w:rPr>
        <w:t>) ежемесячн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процентной надбавки за 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работу со сведениями, составляющими государственную тайну;</w:t>
      </w:r>
    </w:p>
    <w:p w:rsidR="00A91C3C" w:rsidRDefault="00A91C3C" w:rsidP="00F12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ежемесячной процентной надбавки за работу в районах Крайнего Севера и приравненных к ним местностям;</w:t>
      </w:r>
    </w:p>
    <w:p w:rsidR="00A91C3C" w:rsidRDefault="00A91C3C" w:rsidP="00F12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</w:t>
      </w:r>
      <w:r w:rsidR="00AF7A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районного коэффициента за работу в районах Крайнего Севера и приравненных к ним местностям;</w:t>
      </w:r>
    </w:p>
    <w:p w:rsidR="00A91C3C" w:rsidRDefault="00A91C3C" w:rsidP="00A9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 премии, в том числе за выполнение особо важных и сложных заданий;</w:t>
      </w:r>
    </w:p>
    <w:p w:rsidR="00F12895" w:rsidRDefault="00122635" w:rsidP="0012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ж</w:t>
      </w:r>
      <w:r w:rsidR="00F12895">
        <w:rPr>
          <w:rFonts w:ascii="Times New Roman" w:hAnsi="Times New Roman"/>
          <w:sz w:val="24"/>
          <w:szCs w:val="24"/>
          <w:lang w:eastAsia="ru-RU"/>
        </w:rPr>
        <w:t>) единовременн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выплаты при предоставлении ежегодного оплачиваемого отпуска;</w:t>
      </w:r>
    </w:p>
    <w:p w:rsidR="00F12895" w:rsidRDefault="00AF7A13" w:rsidP="00F12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F12895">
        <w:rPr>
          <w:rFonts w:ascii="Times New Roman" w:hAnsi="Times New Roman"/>
          <w:sz w:val="24"/>
          <w:szCs w:val="24"/>
          <w:lang w:eastAsia="ru-RU"/>
        </w:rPr>
        <w:t>) материальн</w:t>
      </w:r>
      <w:r w:rsidR="00122635">
        <w:rPr>
          <w:rFonts w:ascii="Times New Roman" w:hAnsi="Times New Roman"/>
          <w:sz w:val="24"/>
          <w:szCs w:val="24"/>
          <w:lang w:eastAsia="ru-RU"/>
        </w:rPr>
        <w:t>ой</w:t>
      </w:r>
      <w:r w:rsidR="00F12895">
        <w:rPr>
          <w:rFonts w:ascii="Times New Roman" w:hAnsi="Times New Roman"/>
          <w:sz w:val="24"/>
          <w:szCs w:val="24"/>
          <w:lang w:eastAsia="ru-RU"/>
        </w:rPr>
        <w:t xml:space="preserve"> помощ</w:t>
      </w:r>
      <w:r w:rsidR="00122635">
        <w:rPr>
          <w:rFonts w:ascii="Times New Roman" w:hAnsi="Times New Roman"/>
          <w:sz w:val="24"/>
          <w:szCs w:val="24"/>
          <w:lang w:eastAsia="ru-RU"/>
        </w:rPr>
        <w:t>и</w:t>
      </w:r>
    </w:p>
    <w:p w:rsidR="00122635" w:rsidRDefault="00F12895" w:rsidP="00122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305">
        <w:rPr>
          <w:rFonts w:ascii="Times New Roman" w:hAnsi="Times New Roman"/>
          <w:sz w:val="24"/>
          <w:szCs w:val="24"/>
          <w:lang w:eastAsia="ru-RU"/>
        </w:rPr>
        <w:t xml:space="preserve">3. Согласно </w:t>
      </w:r>
      <w:r w:rsidR="00683A23">
        <w:rPr>
          <w:rFonts w:ascii="Times New Roman" w:hAnsi="Times New Roman"/>
          <w:sz w:val="24"/>
          <w:szCs w:val="24"/>
          <w:lang w:eastAsia="ru-RU"/>
        </w:rPr>
        <w:t xml:space="preserve">ст. </w:t>
      </w:r>
      <w:r w:rsidR="001302E0">
        <w:rPr>
          <w:rFonts w:ascii="Times New Roman" w:hAnsi="Times New Roman"/>
          <w:sz w:val="24"/>
          <w:szCs w:val="24"/>
          <w:lang w:eastAsia="ru-RU"/>
        </w:rPr>
        <w:t>16 Закона Ханты-Мансийского автономного округа - Югры от 20 июля 2007 года N 113-оз</w:t>
      </w:r>
      <w:r w:rsidR="00636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02E0" w:rsidRPr="00122635">
        <w:rPr>
          <w:rFonts w:ascii="Times New Roman" w:hAnsi="Times New Roman"/>
          <w:sz w:val="24"/>
          <w:szCs w:val="24"/>
          <w:lang w:eastAsia="ru-RU"/>
        </w:rPr>
        <w:t>«</w:t>
      </w:r>
      <w:r w:rsidR="00122635" w:rsidRPr="00122635">
        <w:rPr>
          <w:rFonts w:ascii="Times New Roman" w:hAnsi="Times New Roman"/>
          <w:sz w:val="24"/>
          <w:szCs w:val="24"/>
        </w:rPr>
        <w:t>Об оплате труда и социальной защищенности лиц,</w:t>
      </w:r>
      <w:r w:rsidR="000D7442">
        <w:rPr>
          <w:rFonts w:ascii="Times New Roman" w:hAnsi="Times New Roman"/>
          <w:sz w:val="24"/>
          <w:szCs w:val="24"/>
        </w:rPr>
        <w:t xml:space="preserve"> </w:t>
      </w:r>
      <w:r w:rsidR="00122635" w:rsidRPr="00122635">
        <w:rPr>
          <w:rFonts w:ascii="Times New Roman" w:hAnsi="Times New Roman"/>
          <w:sz w:val="24"/>
          <w:szCs w:val="24"/>
        </w:rPr>
        <w:t>замещающих должности муниципальной службы в органах местного самоуправления сельского поселения Малый Атлым»</w:t>
      </w:r>
      <w:r w:rsidR="000D7442">
        <w:rPr>
          <w:rFonts w:ascii="Times New Roman" w:hAnsi="Times New Roman"/>
          <w:sz w:val="24"/>
          <w:szCs w:val="24"/>
        </w:rPr>
        <w:t xml:space="preserve"> денежное содержание муниципального служащего состоит из:</w:t>
      </w:r>
    </w:p>
    <w:p w:rsidR="000D7442" w:rsidRPr="00AF7A13" w:rsidRDefault="00AF7A13" w:rsidP="00AF7A1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0D7442" w:rsidRPr="00AF7A13">
        <w:rPr>
          <w:rFonts w:ascii="Times New Roman" w:hAnsi="Times New Roman"/>
          <w:sz w:val="24"/>
          <w:szCs w:val="24"/>
        </w:rPr>
        <w:t>а) должностного оклада;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б) ежемесячной надбавки к должностному окладу за классный чин;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 xml:space="preserve">в) ежемесячной надбавки к должностному окладу за особые условия муниципальной службы; 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г) ежемесячной надбавки к должностному окладу за выслугу лет;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д) ежемесячной процентной надбавки к должностному окладу за работу со сведениями, составляющими государственную тайну;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е) денежного поощрения;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ж) районного коэффициента к заработной плате за работу в районах Крайнего Севера и приравненных к ним местностях;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з) ежемесячной процентной надбавки за работу в районах Крайнего Севера и приравненных к ним местностях;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и) премий, в том числе за выполнение особо важных и сложных заданий;</w:t>
      </w:r>
    </w:p>
    <w:p w:rsidR="000D7442" w:rsidRPr="00AF7A13" w:rsidRDefault="000D7442" w:rsidP="000D74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>к)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0D7442" w:rsidRPr="00AF7A13" w:rsidRDefault="000D7442" w:rsidP="000D74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7A13">
        <w:rPr>
          <w:rFonts w:ascii="Times New Roman" w:hAnsi="Times New Roman"/>
          <w:sz w:val="24"/>
          <w:szCs w:val="24"/>
        </w:rPr>
        <w:t xml:space="preserve"> л) иных выплат в соответствии с федеральными законами и другими нормативными правовыми актами.</w:t>
      </w:r>
    </w:p>
    <w:p w:rsidR="000D7442" w:rsidRPr="000D7442" w:rsidRDefault="000D7442" w:rsidP="000D7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305" w:rsidRDefault="000D7442" w:rsidP="000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36305">
        <w:rPr>
          <w:rFonts w:ascii="Times New Roman" w:hAnsi="Times New Roman"/>
          <w:sz w:val="24"/>
          <w:szCs w:val="24"/>
          <w:lang w:eastAsia="ru-RU"/>
        </w:rPr>
        <w:t xml:space="preserve">5. В случаях, предусмотренных </w:t>
      </w:r>
      <w:hyperlink w:anchor="Par4" w:history="1">
        <w:r w:rsidR="00636305" w:rsidRPr="00CD16FA">
          <w:rPr>
            <w:rFonts w:ascii="Times New Roman" w:hAnsi="Times New Roman"/>
            <w:sz w:val="24"/>
            <w:szCs w:val="24"/>
            <w:lang w:eastAsia="ru-RU"/>
          </w:rPr>
          <w:t>подпунктами "в"</w:t>
        </w:r>
      </w:hyperlink>
      <w:r w:rsidR="00636305" w:rsidRPr="00CD16F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ar5" w:history="1">
        <w:r w:rsidR="00636305" w:rsidRPr="00CD16FA">
          <w:rPr>
            <w:rFonts w:ascii="Times New Roman" w:hAnsi="Times New Roman"/>
            <w:sz w:val="24"/>
            <w:szCs w:val="24"/>
            <w:lang w:eastAsia="ru-RU"/>
          </w:rPr>
          <w:t>"г"</w:t>
        </w:r>
      </w:hyperlink>
      <w:r w:rsidR="00636305" w:rsidRPr="00CD16F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ar7" w:history="1">
        <w:r w:rsidR="00636305" w:rsidRPr="00CD16FA">
          <w:rPr>
            <w:rFonts w:ascii="Times New Roman" w:hAnsi="Times New Roman"/>
            <w:sz w:val="24"/>
            <w:szCs w:val="24"/>
            <w:lang w:eastAsia="ru-RU"/>
          </w:rPr>
          <w:t>"е"</w:t>
        </w:r>
      </w:hyperlink>
      <w:r w:rsidR="00636305" w:rsidRPr="00CD16F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8" w:history="1">
        <w:r w:rsidR="00636305" w:rsidRPr="00CD16FA">
          <w:rPr>
            <w:rFonts w:ascii="Times New Roman" w:hAnsi="Times New Roman"/>
            <w:sz w:val="24"/>
            <w:szCs w:val="24"/>
            <w:lang w:eastAsia="ru-RU"/>
          </w:rPr>
          <w:t>"ж" пункта 1</w:t>
        </w:r>
      </w:hyperlink>
      <w:r w:rsidR="00636305">
        <w:rPr>
          <w:rFonts w:ascii="Times New Roman" w:hAnsi="Times New Roman"/>
          <w:sz w:val="24"/>
          <w:szCs w:val="24"/>
          <w:lang w:eastAsia="ru-RU"/>
        </w:rPr>
        <w:t xml:space="preserve"> настоящих Правил, лицам, замещающим </w:t>
      </w:r>
      <w:r w:rsidR="00ED3F34">
        <w:rPr>
          <w:rFonts w:ascii="Times New Roman" w:hAnsi="Times New Roman"/>
          <w:sz w:val="24"/>
          <w:szCs w:val="24"/>
          <w:lang w:eastAsia="ru-RU"/>
        </w:rPr>
        <w:t>муниципальные должности</w:t>
      </w:r>
      <w:r w:rsidR="00CD16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36305">
        <w:rPr>
          <w:rFonts w:ascii="Times New Roman" w:hAnsi="Times New Roman"/>
          <w:sz w:val="24"/>
          <w:szCs w:val="24"/>
          <w:lang w:eastAsia="ru-RU"/>
        </w:rPr>
        <w:t xml:space="preserve">должности </w:t>
      </w:r>
      <w:r w:rsidR="00CD16FA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636305">
        <w:rPr>
          <w:rFonts w:ascii="Times New Roman" w:hAnsi="Times New Roman"/>
          <w:sz w:val="24"/>
          <w:szCs w:val="24"/>
          <w:lang w:eastAsia="ru-RU"/>
        </w:rPr>
        <w:t xml:space="preserve"> службы </w:t>
      </w:r>
      <w:r>
        <w:rPr>
          <w:rFonts w:ascii="Times New Roman" w:hAnsi="Times New Roman"/>
          <w:sz w:val="24"/>
          <w:szCs w:val="24"/>
          <w:lang w:eastAsia="ru-RU"/>
        </w:rPr>
        <w:t xml:space="preserve">в администрации сельского поселения Малый Атлым </w:t>
      </w:r>
      <w:r w:rsidR="00636305">
        <w:rPr>
          <w:rFonts w:ascii="Times New Roman" w:hAnsi="Times New Roman"/>
          <w:sz w:val="24"/>
          <w:szCs w:val="24"/>
          <w:lang w:eastAsia="ru-RU"/>
        </w:rPr>
        <w:t>, сохраняется денежное содержание за весь соответствующий период как за фактически отработанное время.</w:t>
      </w:r>
    </w:p>
    <w:p w:rsidR="00636305" w:rsidRDefault="000D7442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этом:</w:t>
      </w:r>
    </w:p>
    <w:p w:rsidR="000D7442" w:rsidRDefault="000D7442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сохраняемое денежное содержание лиц, замещающих муниципальные должности, состоит из ежемесячного денежного вознаграждения и дополнительных выплат ,предусмотренных подпунктами «б» -«д» ,и «з» пункта 2.</w:t>
      </w:r>
    </w:p>
    <w:p w:rsidR="000D7442" w:rsidRDefault="000D7442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Pr="000D74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сохраняемое денежное содержание муниципальных служащих, состоит из должностного оклада и дополнительных выплат,</w:t>
      </w:r>
      <w:r w:rsidRPr="000D74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предусмотренных подпунктами «б» -«з» ,и «л» пункта 3 настоящих Правил.</w:t>
      </w:r>
    </w:p>
    <w:p w:rsidR="008F2E99" w:rsidRDefault="00636305" w:rsidP="008F2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При исчислении денежного содержания на период нахождения лиц, замещающих </w:t>
      </w:r>
      <w:r w:rsidR="00ED3F34">
        <w:rPr>
          <w:rFonts w:ascii="Times New Roman" w:hAnsi="Times New Roman"/>
          <w:sz w:val="24"/>
          <w:szCs w:val="24"/>
          <w:lang w:eastAsia="ru-RU"/>
        </w:rPr>
        <w:t>муниципальные должности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и лиц, замещающих должности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службы </w:t>
      </w:r>
      <w:r w:rsidR="00AC59DD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 w:rsidR="00683A23">
        <w:rPr>
          <w:rFonts w:ascii="Times New Roman" w:hAnsi="Times New Roman"/>
          <w:sz w:val="24"/>
          <w:szCs w:val="24"/>
          <w:lang w:eastAsia="ru-RU"/>
        </w:rPr>
        <w:t>сельского поселения Малый Атлым</w:t>
      </w:r>
      <w:r>
        <w:rPr>
          <w:rFonts w:ascii="Times New Roman" w:hAnsi="Times New Roman"/>
          <w:sz w:val="24"/>
          <w:szCs w:val="24"/>
          <w:lang w:eastAsia="ru-RU"/>
        </w:rPr>
        <w:t xml:space="preserve">, в ежегодном оплачиваемом отпуске </w:t>
      </w:r>
      <w:r w:rsidR="008F2E99">
        <w:rPr>
          <w:rFonts w:ascii="Times New Roman" w:hAnsi="Times New Roman"/>
          <w:sz w:val="24"/>
          <w:szCs w:val="24"/>
          <w:lang w:eastAsia="ru-RU"/>
        </w:rPr>
        <w:t xml:space="preserve">в случае выплаты компенсации за неиспользуемый отпуск </w:t>
      </w:r>
      <w:r>
        <w:rPr>
          <w:rFonts w:ascii="Times New Roman" w:hAnsi="Times New Roman"/>
          <w:sz w:val="24"/>
          <w:szCs w:val="24"/>
          <w:lang w:eastAsia="ru-RU"/>
        </w:rPr>
        <w:t>дополнительно учитываются премии за выполнение особо важных и сложных заданий, материальная помощь</w:t>
      </w:r>
      <w:r w:rsidR="008F2E99">
        <w:rPr>
          <w:rFonts w:ascii="Times New Roman" w:hAnsi="Times New Roman"/>
          <w:sz w:val="24"/>
          <w:szCs w:val="24"/>
          <w:lang w:eastAsia="ru-RU"/>
        </w:rPr>
        <w:t xml:space="preserve"> в размере 1/12 каждой из фактически начисленных выплат за 12</w:t>
      </w:r>
      <w:r w:rsidR="008F2E99" w:rsidRPr="008F2E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E99">
        <w:rPr>
          <w:rFonts w:ascii="Times New Roman" w:hAnsi="Times New Roman"/>
          <w:sz w:val="24"/>
          <w:szCs w:val="24"/>
          <w:lang w:eastAsia="ru-RU"/>
        </w:rPr>
        <w:t xml:space="preserve">календарных месяцев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8F2E99" w:rsidRPr="008F2E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E99">
        <w:rPr>
          <w:rFonts w:ascii="Times New Roman" w:hAnsi="Times New Roman"/>
          <w:sz w:val="24"/>
          <w:szCs w:val="24"/>
          <w:lang w:eastAsia="ru-RU"/>
        </w:rPr>
        <w:t>предшествующих дню ухода в ежегодный оплачиваемый отпуск,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2E99">
        <w:rPr>
          <w:rFonts w:ascii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 в размере 1/12 фактически начисленной выплаты за текущий или предшествующий календарный год.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Размер денежного содержания на период нахождения лиц, замещающих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должности, и лиц, замещающих должности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службы,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отпуска, дней компенсации.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На период безвестного отсутствия до признания лица, замещающего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должность, лица, замещающего должность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службы, безвестно отсутствующим или объявления его умершим решением суда, вступившим в законную силу, за ним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:rsidR="00636305" w:rsidRDefault="00636305" w:rsidP="00636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8. В случаях, предусмотренных </w:t>
      </w:r>
      <w:hyperlink w:anchor="Par6" w:history="1">
        <w:r w:rsidRPr="006307F3">
          <w:rPr>
            <w:rFonts w:ascii="Times New Roman" w:hAnsi="Times New Roman"/>
            <w:sz w:val="24"/>
            <w:szCs w:val="24"/>
            <w:lang w:eastAsia="ru-RU"/>
          </w:rPr>
          <w:t>подпунктами "д"</w:t>
        </w:r>
      </w:hyperlink>
      <w:r w:rsidR="004B5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07F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Par9" w:history="1">
        <w:r w:rsidRPr="006307F3">
          <w:rPr>
            <w:rFonts w:ascii="Times New Roman" w:hAnsi="Times New Roman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настоящих Правил, лицам, замещающим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должности, и лицам, замещающим должности </w:t>
      </w:r>
      <w:r w:rsidR="006307F3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службы, выплачивается </w:t>
      </w:r>
      <w:r w:rsidR="004B5EC0">
        <w:rPr>
          <w:rFonts w:ascii="Times New Roman" w:hAnsi="Times New Roman"/>
          <w:sz w:val="24"/>
          <w:szCs w:val="24"/>
          <w:lang w:eastAsia="ru-RU"/>
        </w:rPr>
        <w:t>выходное пособие в порядке и размере, установленном трудовым законодательством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5EC0" w:rsidRPr="004B5EC0" w:rsidRDefault="00AF7A13" w:rsidP="004B5E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5EC0" w:rsidRPr="004B5EC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r w:rsidR="004B5EC0" w:rsidRPr="004B5EC0">
        <w:rPr>
          <w:rFonts w:ascii="Times New Roman" w:hAnsi="Times New Roman"/>
          <w:sz w:val="24"/>
          <w:szCs w:val="24"/>
        </w:rPr>
        <w:t xml:space="preserve">На период временной нетрудоспособности, а также на период прохождения медицинского обследования в стационарном учреждении здравоохранения лицам, замещающим муниципальные должности и должности муниципальной службы,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страхованию». </w:t>
      </w:r>
    </w:p>
    <w:p w:rsidR="007A3800" w:rsidRDefault="00AF7A13" w:rsidP="004B5E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B5EC0" w:rsidRPr="004B5EC0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 </w:t>
      </w:r>
      <w:r w:rsidR="004B5EC0" w:rsidRPr="004B5EC0">
        <w:rPr>
          <w:rFonts w:ascii="Times New Roman" w:hAnsi="Times New Roman"/>
          <w:sz w:val="24"/>
          <w:szCs w:val="24"/>
        </w:rPr>
        <w:t>В случае если в период сохранения денежного содержания произошло увеличение (индексация) должностного оклада, то исчисленное денежное содержание индексируется со дня вступления в силу решения об увеличении (индексации) и до окончания указанного периода</w:t>
      </w:r>
      <w:r w:rsidR="004B5EC0">
        <w:t>.</w:t>
      </w:r>
    </w:p>
    <w:sectPr w:rsidR="007A3800" w:rsidSect="00DE3C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2F" w:rsidRDefault="00BD062F" w:rsidP="004F11A0">
      <w:pPr>
        <w:spacing w:after="0" w:line="240" w:lineRule="auto"/>
      </w:pPr>
      <w:r>
        <w:separator/>
      </w:r>
    </w:p>
  </w:endnote>
  <w:endnote w:type="continuationSeparator" w:id="1">
    <w:p w:rsidR="00BD062F" w:rsidRDefault="00BD062F" w:rsidP="004F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2F" w:rsidRDefault="00BD062F" w:rsidP="004F11A0">
      <w:pPr>
        <w:spacing w:after="0" w:line="240" w:lineRule="auto"/>
      </w:pPr>
      <w:r>
        <w:separator/>
      </w:r>
    </w:p>
  </w:footnote>
  <w:footnote w:type="continuationSeparator" w:id="1">
    <w:p w:rsidR="00BD062F" w:rsidRDefault="00BD062F" w:rsidP="004F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2FE"/>
    <w:multiLevelType w:val="multilevel"/>
    <w:tmpl w:val="3098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5900"/>
    <w:multiLevelType w:val="hybridMultilevel"/>
    <w:tmpl w:val="A8264B2C"/>
    <w:lvl w:ilvl="0" w:tplc="E1CE5A24">
      <w:start w:val="1"/>
      <w:numFmt w:val="decimal"/>
      <w:lvlText w:val="%1."/>
      <w:lvlJc w:val="left"/>
      <w:pPr>
        <w:ind w:left="720" w:hanging="360"/>
      </w:pPr>
      <w:rPr>
        <w:rFonts w:eastAsia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93E"/>
    <w:multiLevelType w:val="hybridMultilevel"/>
    <w:tmpl w:val="53A6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50CA7"/>
    <w:multiLevelType w:val="hybridMultilevel"/>
    <w:tmpl w:val="F8EC25E2"/>
    <w:lvl w:ilvl="0" w:tplc="BBE48C18">
      <w:start w:val="1"/>
      <w:numFmt w:val="decimal"/>
      <w:lvlText w:val="%1."/>
      <w:lvlJc w:val="left"/>
      <w:pPr>
        <w:ind w:left="420" w:hanging="360"/>
      </w:pPr>
      <w:rPr>
        <w:rFonts w:ascii="Garamond" w:hAnsi="Garamon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91025B"/>
    <w:multiLevelType w:val="multilevel"/>
    <w:tmpl w:val="007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A87340"/>
    <w:multiLevelType w:val="hybridMultilevel"/>
    <w:tmpl w:val="22E0479A"/>
    <w:lvl w:ilvl="0" w:tplc="E3F02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7C726B"/>
    <w:multiLevelType w:val="hybridMultilevel"/>
    <w:tmpl w:val="81D069F0"/>
    <w:lvl w:ilvl="0" w:tplc="7E48F14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5720EBB"/>
    <w:multiLevelType w:val="hybridMultilevel"/>
    <w:tmpl w:val="53EE604C"/>
    <w:lvl w:ilvl="0" w:tplc="82CC3E6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686968"/>
    <w:multiLevelType w:val="hybridMultilevel"/>
    <w:tmpl w:val="D09EF3A6"/>
    <w:lvl w:ilvl="0" w:tplc="966C53F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21759E"/>
    <w:multiLevelType w:val="multilevel"/>
    <w:tmpl w:val="15C81F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13EC1"/>
    <w:multiLevelType w:val="hybridMultilevel"/>
    <w:tmpl w:val="A37C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E1BF6"/>
    <w:multiLevelType w:val="hybridMultilevel"/>
    <w:tmpl w:val="E8B29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31F00"/>
    <w:multiLevelType w:val="multilevel"/>
    <w:tmpl w:val="3098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574D2"/>
    <w:multiLevelType w:val="hybridMultilevel"/>
    <w:tmpl w:val="5F326AE8"/>
    <w:lvl w:ilvl="0" w:tplc="E31A0F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6BB037D"/>
    <w:multiLevelType w:val="hybridMultilevel"/>
    <w:tmpl w:val="76EE20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87EC7"/>
    <w:multiLevelType w:val="hybridMultilevel"/>
    <w:tmpl w:val="C75EF722"/>
    <w:lvl w:ilvl="0" w:tplc="4F5842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6E1B28"/>
    <w:multiLevelType w:val="hybridMultilevel"/>
    <w:tmpl w:val="59963264"/>
    <w:lvl w:ilvl="0" w:tplc="67CEA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B449BA"/>
    <w:multiLevelType w:val="multilevel"/>
    <w:tmpl w:val="1B8A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41D38"/>
    <w:multiLevelType w:val="hybridMultilevel"/>
    <w:tmpl w:val="7388BEB2"/>
    <w:lvl w:ilvl="0" w:tplc="A71A0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"/>
  </w:num>
  <w:num w:numId="16">
    <w:abstractNumId w:val="11"/>
  </w:num>
  <w:num w:numId="17">
    <w:abstractNumId w:val="5"/>
  </w:num>
  <w:num w:numId="18">
    <w:abstractNumId w:val="7"/>
  </w:num>
  <w:num w:numId="19">
    <w:abstractNumId w:val="8"/>
  </w:num>
  <w:num w:numId="20">
    <w:abstractNumId w:val="15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1A0"/>
    <w:rsid w:val="00001E9B"/>
    <w:rsid w:val="00011216"/>
    <w:rsid w:val="000246B5"/>
    <w:rsid w:val="00055E13"/>
    <w:rsid w:val="000638EF"/>
    <w:rsid w:val="000931A1"/>
    <w:rsid w:val="000945D1"/>
    <w:rsid w:val="000A03FA"/>
    <w:rsid w:val="000A0561"/>
    <w:rsid w:val="000D2B36"/>
    <w:rsid w:val="000D6A88"/>
    <w:rsid w:val="000D7442"/>
    <w:rsid w:val="000F602C"/>
    <w:rsid w:val="00111BF5"/>
    <w:rsid w:val="00122635"/>
    <w:rsid w:val="00127216"/>
    <w:rsid w:val="001302E0"/>
    <w:rsid w:val="001432DD"/>
    <w:rsid w:val="001438D4"/>
    <w:rsid w:val="001558C6"/>
    <w:rsid w:val="00157CF6"/>
    <w:rsid w:val="001664AB"/>
    <w:rsid w:val="00170823"/>
    <w:rsid w:val="001709DB"/>
    <w:rsid w:val="00172C72"/>
    <w:rsid w:val="00172FE4"/>
    <w:rsid w:val="00177413"/>
    <w:rsid w:val="00190A50"/>
    <w:rsid w:val="00197A80"/>
    <w:rsid w:val="001A1187"/>
    <w:rsid w:val="001A7865"/>
    <w:rsid w:val="001C03E7"/>
    <w:rsid w:val="001C0DF2"/>
    <w:rsid w:val="001D0F8B"/>
    <w:rsid w:val="002010C0"/>
    <w:rsid w:val="00203ACB"/>
    <w:rsid w:val="00220899"/>
    <w:rsid w:val="002244BB"/>
    <w:rsid w:val="00224A97"/>
    <w:rsid w:val="00231F09"/>
    <w:rsid w:val="00236838"/>
    <w:rsid w:val="002416C8"/>
    <w:rsid w:val="00245EB7"/>
    <w:rsid w:val="002544F2"/>
    <w:rsid w:val="00256A2F"/>
    <w:rsid w:val="002629C2"/>
    <w:rsid w:val="00272CD5"/>
    <w:rsid w:val="00277EFF"/>
    <w:rsid w:val="002800DB"/>
    <w:rsid w:val="0028115E"/>
    <w:rsid w:val="00287BAE"/>
    <w:rsid w:val="00290A72"/>
    <w:rsid w:val="002B4081"/>
    <w:rsid w:val="002B6E6F"/>
    <w:rsid w:val="002E0791"/>
    <w:rsid w:val="002E1C1B"/>
    <w:rsid w:val="002F027A"/>
    <w:rsid w:val="0030589C"/>
    <w:rsid w:val="003275DB"/>
    <w:rsid w:val="00332CBB"/>
    <w:rsid w:val="0035381A"/>
    <w:rsid w:val="00356558"/>
    <w:rsid w:val="00372A1D"/>
    <w:rsid w:val="00372BCA"/>
    <w:rsid w:val="003930EB"/>
    <w:rsid w:val="003A3240"/>
    <w:rsid w:val="003B2F7B"/>
    <w:rsid w:val="003B77BB"/>
    <w:rsid w:val="003C4541"/>
    <w:rsid w:val="003D5258"/>
    <w:rsid w:val="003E6078"/>
    <w:rsid w:val="00410168"/>
    <w:rsid w:val="0042379D"/>
    <w:rsid w:val="0042522D"/>
    <w:rsid w:val="004351D7"/>
    <w:rsid w:val="00445EFE"/>
    <w:rsid w:val="00464A5C"/>
    <w:rsid w:val="00465675"/>
    <w:rsid w:val="00466A80"/>
    <w:rsid w:val="00476298"/>
    <w:rsid w:val="00476708"/>
    <w:rsid w:val="00483CB2"/>
    <w:rsid w:val="00485D98"/>
    <w:rsid w:val="00490C59"/>
    <w:rsid w:val="004919C7"/>
    <w:rsid w:val="00493295"/>
    <w:rsid w:val="00494A38"/>
    <w:rsid w:val="004B5EC0"/>
    <w:rsid w:val="004C0D68"/>
    <w:rsid w:val="004F11A0"/>
    <w:rsid w:val="00501F99"/>
    <w:rsid w:val="00503FCB"/>
    <w:rsid w:val="005207DF"/>
    <w:rsid w:val="00540B46"/>
    <w:rsid w:val="0054448E"/>
    <w:rsid w:val="005463EF"/>
    <w:rsid w:val="0055797B"/>
    <w:rsid w:val="00567928"/>
    <w:rsid w:val="00573853"/>
    <w:rsid w:val="0059258C"/>
    <w:rsid w:val="005A5DF7"/>
    <w:rsid w:val="005B24ED"/>
    <w:rsid w:val="005F1637"/>
    <w:rsid w:val="005F781B"/>
    <w:rsid w:val="00606EC3"/>
    <w:rsid w:val="006307F3"/>
    <w:rsid w:val="00636305"/>
    <w:rsid w:val="00636FB6"/>
    <w:rsid w:val="0064246B"/>
    <w:rsid w:val="006461F5"/>
    <w:rsid w:val="00655CAA"/>
    <w:rsid w:val="006665BB"/>
    <w:rsid w:val="0066796C"/>
    <w:rsid w:val="00681426"/>
    <w:rsid w:val="00683A23"/>
    <w:rsid w:val="006877A4"/>
    <w:rsid w:val="006A208B"/>
    <w:rsid w:val="006B7289"/>
    <w:rsid w:val="006C390F"/>
    <w:rsid w:val="006E5985"/>
    <w:rsid w:val="006E6A5C"/>
    <w:rsid w:val="00706122"/>
    <w:rsid w:val="00711B52"/>
    <w:rsid w:val="00732A3A"/>
    <w:rsid w:val="007347E1"/>
    <w:rsid w:val="0074566B"/>
    <w:rsid w:val="007530C3"/>
    <w:rsid w:val="0075632F"/>
    <w:rsid w:val="007869F2"/>
    <w:rsid w:val="007943BC"/>
    <w:rsid w:val="007A3800"/>
    <w:rsid w:val="007B01AE"/>
    <w:rsid w:val="007B5B53"/>
    <w:rsid w:val="007E5C3C"/>
    <w:rsid w:val="007F4988"/>
    <w:rsid w:val="007F5CA9"/>
    <w:rsid w:val="0080564A"/>
    <w:rsid w:val="00810B10"/>
    <w:rsid w:val="00815B4B"/>
    <w:rsid w:val="008214DD"/>
    <w:rsid w:val="00822C64"/>
    <w:rsid w:val="008560EC"/>
    <w:rsid w:val="00856A0D"/>
    <w:rsid w:val="00860043"/>
    <w:rsid w:val="00865172"/>
    <w:rsid w:val="00870E05"/>
    <w:rsid w:val="00872E9E"/>
    <w:rsid w:val="00874930"/>
    <w:rsid w:val="00882769"/>
    <w:rsid w:val="00887486"/>
    <w:rsid w:val="008935B8"/>
    <w:rsid w:val="00896292"/>
    <w:rsid w:val="008970C0"/>
    <w:rsid w:val="008A5E05"/>
    <w:rsid w:val="008B296C"/>
    <w:rsid w:val="008B60BF"/>
    <w:rsid w:val="008B7B3D"/>
    <w:rsid w:val="008D6092"/>
    <w:rsid w:val="008E7F87"/>
    <w:rsid w:val="008F2E99"/>
    <w:rsid w:val="009132B9"/>
    <w:rsid w:val="00913A48"/>
    <w:rsid w:val="00922607"/>
    <w:rsid w:val="0098700A"/>
    <w:rsid w:val="00992F01"/>
    <w:rsid w:val="009A021B"/>
    <w:rsid w:val="009A774C"/>
    <w:rsid w:val="009B24A9"/>
    <w:rsid w:val="009B4BE1"/>
    <w:rsid w:val="009C5299"/>
    <w:rsid w:val="009E4150"/>
    <w:rsid w:val="009E673C"/>
    <w:rsid w:val="009F3D7B"/>
    <w:rsid w:val="00A1249D"/>
    <w:rsid w:val="00A23925"/>
    <w:rsid w:val="00A27B70"/>
    <w:rsid w:val="00A3241F"/>
    <w:rsid w:val="00A379DD"/>
    <w:rsid w:val="00A54885"/>
    <w:rsid w:val="00A75E82"/>
    <w:rsid w:val="00A7677C"/>
    <w:rsid w:val="00A772DC"/>
    <w:rsid w:val="00A83CEF"/>
    <w:rsid w:val="00A85D82"/>
    <w:rsid w:val="00A91C3C"/>
    <w:rsid w:val="00A9655E"/>
    <w:rsid w:val="00AA28FE"/>
    <w:rsid w:val="00AB5979"/>
    <w:rsid w:val="00AC59DD"/>
    <w:rsid w:val="00AD5B67"/>
    <w:rsid w:val="00AF7A13"/>
    <w:rsid w:val="00B06ECE"/>
    <w:rsid w:val="00B10375"/>
    <w:rsid w:val="00B14AB0"/>
    <w:rsid w:val="00B15F66"/>
    <w:rsid w:val="00B201E0"/>
    <w:rsid w:val="00B2155A"/>
    <w:rsid w:val="00B30371"/>
    <w:rsid w:val="00B427EB"/>
    <w:rsid w:val="00B51E1C"/>
    <w:rsid w:val="00B5449D"/>
    <w:rsid w:val="00B716F3"/>
    <w:rsid w:val="00BA43AA"/>
    <w:rsid w:val="00BD062F"/>
    <w:rsid w:val="00BE0009"/>
    <w:rsid w:val="00BE0435"/>
    <w:rsid w:val="00BE64E2"/>
    <w:rsid w:val="00BF697B"/>
    <w:rsid w:val="00BF79BE"/>
    <w:rsid w:val="00C00B32"/>
    <w:rsid w:val="00C03CEA"/>
    <w:rsid w:val="00C8279E"/>
    <w:rsid w:val="00C934C3"/>
    <w:rsid w:val="00C96B00"/>
    <w:rsid w:val="00CB54D3"/>
    <w:rsid w:val="00CD16FA"/>
    <w:rsid w:val="00CD2623"/>
    <w:rsid w:val="00CD5C34"/>
    <w:rsid w:val="00CF791F"/>
    <w:rsid w:val="00D001D3"/>
    <w:rsid w:val="00D11468"/>
    <w:rsid w:val="00D20CC4"/>
    <w:rsid w:val="00D52CC8"/>
    <w:rsid w:val="00D55F37"/>
    <w:rsid w:val="00D67A02"/>
    <w:rsid w:val="00D72F1E"/>
    <w:rsid w:val="00D742CA"/>
    <w:rsid w:val="00D80B15"/>
    <w:rsid w:val="00DB175B"/>
    <w:rsid w:val="00DB2AAF"/>
    <w:rsid w:val="00DB30AD"/>
    <w:rsid w:val="00DE3CEF"/>
    <w:rsid w:val="00DF0FF7"/>
    <w:rsid w:val="00DF1490"/>
    <w:rsid w:val="00E02F65"/>
    <w:rsid w:val="00E26219"/>
    <w:rsid w:val="00E35B4A"/>
    <w:rsid w:val="00E40DB5"/>
    <w:rsid w:val="00E41174"/>
    <w:rsid w:val="00E43C55"/>
    <w:rsid w:val="00E5176E"/>
    <w:rsid w:val="00E523DD"/>
    <w:rsid w:val="00EB23E1"/>
    <w:rsid w:val="00EB7CED"/>
    <w:rsid w:val="00ED08DA"/>
    <w:rsid w:val="00ED3F34"/>
    <w:rsid w:val="00EE3813"/>
    <w:rsid w:val="00EE6201"/>
    <w:rsid w:val="00EF0099"/>
    <w:rsid w:val="00EF4EFF"/>
    <w:rsid w:val="00EF5510"/>
    <w:rsid w:val="00F01B06"/>
    <w:rsid w:val="00F12895"/>
    <w:rsid w:val="00F23F06"/>
    <w:rsid w:val="00F264B9"/>
    <w:rsid w:val="00F34CF3"/>
    <w:rsid w:val="00F34F03"/>
    <w:rsid w:val="00F405DF"/>
    <w:rsid w:val="00F44CE9"/>
    <w:rsid w:val="00F71C75"/>
    <w:rsid w:val="00FA2447"/>
    <w:rsid w:val="00FA6101"/>
    <w:rsid w:val="00FC73B0"/>
    <w:rsid w:val="00FD2744"/>
    <w:rsid w:val="00FE4724"/>
    <w:rsid w:val="00FE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11A0"/>
  </w:style>
  <w:style w:type="paragraph" w:styleId="a5">
    <w:name w:val="footer"/>
    <w:basedOn w:val="a"/>
    <w:link w:val="a6"/>
    <w:uiPriority w:val="99"/>
    <w:semiHidden/>
    <w:unhideWhenUsed/>
    <w:rsid w:val="004F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11A0"/>
  </w:style>
  <w:style w:type="character" w:styleId="a7">
    <w:name w:val="Strong"/>
    <w:uiPriority w:val="22"/>
    <w:qFormat/>
    <w:rsid w:val="004F11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1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F11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207D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9258C"/>
    <w:pPr>
      <w:ind w:left="720"/>
      <w:contextualSpacing/>
    </w:pPr>
  </w:style>
  <w:style w:type="paragraph" w:customStyle="1" w:styleId="ConsPlusNormal">
    <w:name w:val="ConsPlusNormal"/>
    <w:rsid w:val="00425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94A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rsid w:val="00DE3CE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B296C"/>
    <w:pPr>
      <w:widowControl w:val="0"/>
      <w:snapToGrid w:val="0"/>
      <w:ind w:firstLine="720"/>
    </w:pPr>
    <w:rPr>
      <w:rFonts w:ascii="Arial" w:eastAsia="Times New Roman" w:hAnsi="Arial" w:cs="Arial"/>
    </w:rPr>
  </w:style>
  <w:style w:type="character" w:customStyle="1" w:styleId="text-indent-0pt">
    <w:name w:val="text-indent-0pt"/>
    <w:basedOn w:val="a0"/>
    <w:rsid w:val="00356558"/>
  </w:style>
  <w:style w:type="paragraph" w:customStyle="1" w:styleId="3">
    <w:name w:val="Основной текст3"/>
    <w:basedOn w:val="a"/>
    <w:rsid w:val="00540B46"/>
    <w:pPr>
      <w:shd w:val="clear" w:color="auto" w:fill="FFFFFF"/>
      <w:spacing w:after="120" w:line="0" w:lineRule="atLeast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9625</CharactersWithSpaces>
  <SharedDoc>false</SharedDoc>
  <HLinks>
    <vt:vector size="138" baseType="variant">
      <vt:variant>
        <vt:i4>1507339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consultantplus://offline/ref=D23F68B088D5B63B9D3193D8149C986555D389D6FBC27107A43F526B65e2f1F</vt:lpwstr>
      </vt:variant>
      <vt:variant>
        <vt:lpwstr/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consultantplus://offline/ref=D23F68B088D5B63B9D318DD502F0CF6A52DDD3D3F4C37F57FC600936322802307C314D6D175525167D8CA0eCfCF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ИКМО</cp:lastModifiedBy>
  <cp:revision>3</cp:revision>
  <cp:lastPrinted>2025-01-31T07:22:00Z</cp:lastPrinted>
  <dcterms:created xsi:type="dcterms:W3CDTF">2024-12-28T05:46:00Z</dcterms:created>
  <dcterms:modified xsi:type="dcterms:W3CDTF">2025-01-31T11:26:00Z</dcterms:modified>
</cp:coreProperties>
</file>