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47" w:rsidRPr="00F30A07" w:rsidRDefault="00257180" w:rsidP="00244847">
      <w:pPr>
        <w:pStyle w:val="a3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-198755</wp:posOffset>
            </wp:positionV>
            <wp:extent cx="489585" cy="612140"/>
            <wp:effectExtent l="19050" t="0" r="5715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847" w:rsidRPr="00F30A07" w:rsidRDefault="00244847" w:rsidP="00244847">
      <w:pPr>
        <w:pStyle w:val="a3"/>
        <w:jc w:val="both"/>
      </w:pPr>
      <w:r w:rsidRPr="00F30A07">
        <w:tab/>
      </w:r>
      <w:r w:rsidRPr="00F30A07">
        <w:tab/>
      </w:r>
      <w:r w:rsidRPr="00F30A07">
        <w:tab/>
      </w:r>
      <w:r w:rsidRPr="00F30A07">
        <w:tab/>
      </w:r>
      <w:r w:rsidRPr="00F30A07">
        <w:tab/>
      </w:r>
    </w:p>
    <w:p w:rsidR="00244847" w:rsidRPr="00F30A07" w:rsidRDefault="00244847" w:rsidP="00244847">
      <w:pPr>
        <w:pStyle w:val="a3"/>
        <w:jc w:val="center"/>
      </w:pPr>
    </w:p>
    <w:tbl>
      <w:tblPr>
        <w:tblW w:w="9873" w:type="dxa"/>
        <w:tblLayout w:type="fixed"/>
        <w:tblLook w:val="01E0"/>
      </w:tblPr>
      <w:tblGrid>
        <w:gridCol w:w="236"/>
        <w:gridCol w:w="610"/>
        <w:gridCol w:w="213"/>
        <w:gridCol w:w="1317"/>
        <w:gridCol w:w="284"/>
        <w:gridCol w:w="529"/>
        <w:gridCol w:w="236"/>
        <w:gridCol w:w="3904"/>
        <w:gridCol w:w="446"/>
        <w:gridCol w:w="2098"/>
      </w:tblGrid>
      <w:tr w:rsidR="00244847" w:rsidRPr="00F30A07" w:rsidTr="006E62EC">
        <w:trPr>
          <w:trHeight w:hRule="exact" w:val="1667"/>
        </w:trPr>
        <w:tc>
          <w:tcPr>
            <w:tcW w:w="9873" w:type="dxa"/>
            <w:gridSpan w:val="10"/>
          </w:tcPr>
          <w:p w:rsidR="00244847" w:rsidRPr="00F30A07" w:rsidRDefault="00244847" w:rsidP="006E62EC">
            <w:pPr>
              <w:pStyle w:val="a3"/>
              <w:jc w:val="center"/>
              <w:rPr>
                <w:b/>
              </w:rPr>
            </w:pPr>
            <w:r w:rsidRPr="00F30A07">
              <w:rPr>
                <w:b/>
              </w:rPr>
              <w:t>АДМИНИСТРАЦИЯ</w:t>
            </w:r>
          </w:p>
          <w:p w:rsidR="00244847" w:rsidRPr="00F30A07" w:rsidRDefault="00244847" w:rsidP="006E62EC">
            <w:pPr>
              <w:pStyle w:val="a3"/>
              <w:jc w:val="center"/>
              <w:rPr>
                <w:b/>
              </w:rPr>
            </w:pPr>
            <w:r w:rsidRPr="00F30A07">
              <w:rPr>
                <w:b/>
              </w:rPr>
              <w:t>СЕЛЬСКОГО ПОСЕЛЕНИЯ МАЛЫЙ АТЛЫМ</w:t>
            </w:r>
          </w:p>
          <w:p w:rsidR="00244847" w:rsidRPr="00F30A07" w:rsidRDefault="00244847" w:rsidP="006E62EC">
            <w:pPr>
              <w:pStyle w:val="a3"/>
              <w:jc w:val="center"/>
              <w:rPr>
                <w:b/>
              </w:rPr>
            </w:pPr>
            <w:r w:rsidRPr="00F30A07">
              <w:rPr>
                <w:b/>
              </w:rPr>
              <w:t>Октябрьского района</w:t>
            </w:r>
          </w:p>
          <w:p w:rsidR="00244847" w:rsidRPr="00F30A07" w:rsidRDefault="00244847" w:rsidP="006E62EC">
            <w:pPr>
              <w:pStyle w:val="a3"/>
              <w:jc w:val="center"/>
              <w:rPr>
                <w:b/>
              </w:rPr>
            </w:pPr>
            <w:r w:rsidRPr="00F30A07">
              <w:rPr>
                <w:b/>
              </w:rPr>
              <w:t>Ханты-Мансийского автономного округа – Югры</w:t>
            </w:r>
          </w:p>
          <w:p w:rsidR="00244847" w:rsidRPr="00F30A07" w:rsidRDefault="00244847" w:rsidP="006E62EC">
            <w:pPr>
              <w:pStyle w:val="a3"/>
              <w:jc w:val="center"/>
            </w:pPr>
          </w:p>
          <w:p w:rsidR="00244847" w:rsidRPr="00F30A07" w:rsidRDefault="00244847" w:rsidP="006E62EC">
            <w:pPr>
              <w:pStyle w:val="a3"/>
              <w:jc w:val="center"/>
              <w:rPr>
                <w:b/>
              </w:rPr>
            </w:pPr>
            <w:r w:rsidRPr="00F30A07">
              <w:rPr>
                <w:b/>
                <w:spacing w:val="20"/>
              </w:rPr>
              <w:t>ПОСТАНОВЛЕНИЕ</w:t>
            </w:r>
          </w:p>
        </w:tc>
      </w:tr>
      <w:tr w:rsidR="00244847" w:rsidRPr="00F30A07" w:rsidTr="006E62EC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244847" w:rsidRPr="00F30A07" w:rsidRDefault="00244847" w:rsidP="006E62EC">
            <w:pPr>
              <w:pStyle w:val="a3"/>
              <w:jc w:val="both"/>
            </w:pPr>
            <w:r w:rsidRPr="00F30A07"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44847" w:rsidRPr="00F30A07" w:rsidRDefault="00257180" w:rsidP="006E62EC">
            <w:pPr>
              <w:pStyle w:val="a3"/>
              <w:jc w:val="both"/>
            </w:pPr>
            <w:r>
              <w:t>09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44847" w:rsidRPr="00F30A07" w:rsidRDefault="00244847" w:rsidP="006E62EC">
            <w:pPr>
              <w:pStyle w:val="a3"/>
              <w:jc w:val="both"/>
            </w:pPr>
            <w:r w:rsidRPr="00F30A07">
              <w:t>»</w:t>
            </w:r>
          </w:p>
        </w:tc>
        <w:tc>
          <w:tcPr>
            <w:tcW w:w="13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44847" w:rsidRPr="00F30A07" w:rsidRDefault="00257180" w:rsidP="006E62EC">
            <w:pPr>
              <w:pStyle w:val="a3"/>
              <w:jc w:val="both"/>
            </w:pPr>
            <w:r>
              <w:t>апреля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:rsidR="00244847" w:rsidRPr="00F30A07" w:rsidRDefault="00244847" w:rsidP="006E62EC">
            <w:pPr>
              <w:pStyle w:val="a3"/>
              <w:jc w:val="both"/>
            </w:pPr>
          </w:p>
        </w:tc>
        <w:tc>
          <w:tcPr>
            <w:tcW w:w="529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847" w:rsidRPr="00F30A07" w:rsidRDefault="00244847" w:rsidP="00257180">
            <w:pPr>
              <w:pStyle w:val="a3"/>
              <w:jc w:val="both"/>
            </w:pPr>
            <w:r>
              <w:t>20</w:t>
            </w:r>
            <w:r w:rsidR="00257180">
              <w:t>25</w:t>
            </w:r>
          </w:p>
        </w:tc>
        <w:tc>
          <w:tcPr>
            <w:tcW w:w="2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44847" w:rsidRPr="00F30A07" w:rsidRDefault="00244847" w:rsidP="006E62EC">
            <w:pPr>
              <w:pStyle w:val="a3"/>
              <w:jc w:val="both"/>
            </w:pPr>
            <w:r w:rsidRPr="00F30A07"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244847" w:rsidRPr="00F30A07" w:rsidRDefault="00244847" w:rsidP="006E62EC">
            <w:pPr>
              <w:pStyle w:val="a3"/>
              <w:jc w:val="both"/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244847" w:rsidRPr="00F30A07" w:rsidRDefault="00244847" w:rsidP="006E62EC">
            <w:pPr>
              <w:pStyle w:val="a3"/>
              <w:jc w:val="both"/>
            </w:pPr>
            <w:r w:rsidRPr="00F30A07"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44847" w:rsidRPr="00F30A07" w:rsidRDefault="00257180" w:rsidP="006E62EC">
            <w:pPr>
              <w:pStyle w:val="a3"/>
              <w:jc w:val="both"/>
            </w:pPr>
            <w:r>
              <w:t>49</w:t>
            </w:r>
          </w:p>
        </w:tc>
      </w:tr>
      <w:tr w:rsidR="00244847" w:rsidRPr="00F30A07" w:rsidTr="006E62EC">
        <w:trPr>
          <w:trHeight w:hRule="exact" w:val="602"/>
        </w:trPr>
        <w:tc>
          <w:tcPr>
            <w:tcW w:w="9873" w:type="dxa"/>
            <w:gridSpan w:val="10"/>
            <w:tcMar>
              <w:top w:w="227" w:type="dxa"/>
            </w:tcMar>
          </w:tcPr>
          <w:p w:rsidR="00244847" w:rsidRPr="00F30A07" w:rsidRDefault="00244847" w:rsidP="006E62EC">
            <w:pPr>
              <w:pStyle w:val="a3"/>
              <w:jc w:val="both"/>
            </w:pPr>
            <w:r w:rsidRPr="00F30A07">
              <w:t>с. Малый Атлым</w:t>
            </w:r>
          </w:p>
        </w:tc>
      </w:tr>
    </w:tbl>
    <w:p w:rsidR="00096271" w:rsidRDefault="00096271"/>
    <w:p w:rsidR="00244847" w:rsidRDefault="00244847" w:rsidP="00244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7180" w:rsidRPr="004741A0" w:rsidRDefault="00257180" w:rsidP="00257180">
      <w:pPr>
        <w:pStyle w:val="HEADERTEXT"/>
        <w:ind w:right="5387"/>
        <w:jc w:val="both"/>
        <w:rPr>
          <w:bCs/>
          <w:color w:val="auto"/>
          <w:szCs w:val="28"/>
        </w:rPr>
      </w:pPr>
      <w:r>
        <w:rPr>
          <w:color w:val="auto"/>
          <w:lang w:eastAsia="en-US"/>
        </w:rPr>
        <w:t xml:space="preserve">О признании утратившим силу постановления </w:t>
      </w:r>
      <w:r w:rsidRPr="004741A0">
        <w:rPr>
          <w:color w:val="auto"/>
          <w:lang w:eastAsia="en-US"/>
        </w:rPr>
        <w:t xml:space="preserve">администрации сельского поселения Малый Атлым </w:t>
      </w:r>
    </w:p>
    <w:p w:rsidR="00257180" w:rsidRDefault="00257180" w:rsidP="00F24119">
      <w:pPr>
        <w:pStyle w:val="a3"/>
        <w:ind w:right="4960"/>
        <w:jc w:val="both"/>
        <w:rPr>
          <w:rStyle w:val="a6"/>
          <w:b w:val="0"/>
          <w:bCs w:val="0"/>
          <w:szCs w:val="28"/>
        </w:rPr>
      </w:pPr>
    </w:p>
    <w:p w:rsidR="00257180" w:rsidRDefault="00257180" w:rsidP="00257180">
      <w:pPr>
        <w:autoSpaceDE w:val="0"/>
        <w:autoSpaceDN w:val="0"/>
        <w:adjustRightInd w:val="0"/>
        <w:jc w:val="both"/>
        <w:rPr>
          <w:iCs/>
        </w:rPr>
      </w:pPr>
    </w:p>
    <w:p w:rsidR="00257180" w:rsidRDefault="00257180" w:rsidP="00257180">
      <w:pPr>
        <w:autoSpaceDE w:val="0"/>
        <w:autoSpaceDN w:val="0"/>
        <w:adjustRightInd w:val="0"/>
        <w:jc w:val="both"/>
        <w:rPr>
          <w:iCs/>
        </w:rPr>
      </w:pPr>
      <w:r w:rsidRPr="004741A0">
        <w:rPr>
          <w:iCs/>
        </w:rPr>
        <w:t xml:space="preserve">В </w:t>
      </w:r>
      <w:r>
        <w:rPr>
          <w:iCs/>
        </w:rPr>
        <w:t>целях приведения нормативных правовых актов сельского поселения Малый Атлым в соответствие с действующим законодательством Российской Федерации,</w:t>
      </w:r>
      <w:r w:rsidRPr="004741A0">
        <w:rPr>
          <w:iCs/>
        </w:rPr>
        <w:t xml:space="preserve"> руководствуясь </w:t>
      </w:r>
      <w:r>
        <w:rPr>
          <w:iCs/>
        </w:rPr>
        <w:t xml:space="preserve">статьей 36 </w:t>
      </w:r>
      <w:r w:rsidRPr="004741A0">
        <w:rPr>
          <w:iCs/>
        </w:rPr>
        <w:t xml:space="preserve">Устава </w:t>
      </w:r>
      <w:r>
        <w:rPr>
          <w:iCs/>
        </w:rPr>
        <w:t>сельского поселения Малый Атлым:</w:t>
      </w:r>
    </w:p>
    <w:p w:rsidR="00257180" w:rsidRDefault="00257180" w:rsidP="00257180">
      <w:pPr>
        <w:tabs>
          <w:tab w:val="left" w:pos="567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1. </w:t>
      </w:r>
      <w:r>
        <w:t xml:space="preserve">Признать утратившим силу постановление администрации </w:t>
      </w:r>
      <w:r>
        <w:rPr>
          <w:iCs/>
        </w:rPr>
        <w:t xml:space="preserve">сельского поселения Малый Атлым </w:t>
      </w:r>
      <w:r>
        <w:rPr>
          <w:rStyle w:val="a6"/>
          <w:b w:val="0"/>
          <w:bCs w:val="0"/>
          <w:szCs w:val="28"/>
        </w:rPr>
        <w:t>№251 от 20.11.2027г. «Об утверждении</w:t>
      </w:r>
      <w:r w:rsidRPr="00C90042">
        <w:rPr>
          <w:rStyle w:val="a6"/>
          <w:b w:val="0"/>
          <w:bCs w:val="0"/>
          <w:szCs w:val="28"/>
        </w:rPr>
        <w:t xml:space="preserve"> Порядка </w:t>
      </w:r>
      <w:r>
        <w:t>от</w:t>
      </w:r>
      <w:r w:rsidRPr="00C90042">
        <w:t>бора хозяйствующего субъекта на право</w:t>
      </w:r>
      <w:r>
        <w:t xml:space="preserve"> </w:t>
      </w:r>
      <w:r w:rsidRPr="00C90042">
        <w:t>оказания услуг по погребению и получения статуса специализированной службы</w:t>
      </w:r>
      <w:r>
        <w:t xml:space="preserve"> </w:t>
      </w:r>
      <w:r w:rsidRPr="00C90042">
        <w:t>по вопросам похоронного дела на территории</w:t>
      </w:r>
      <w:r>
        <w:t xml:space="preserve"> </w:t>
      </w:r>
      <w:r w:rsidRPr="00C90042">
        <w:t xml:space="preserve">муниципального образования </w:t>
      </w:r>
      <w:r>
        <w:t>сельское поселение Малый Атлым»</w:t>
      </w:r>
    </w:p>
    <w:p w:rsidR="00257180" w:rsidRPr="00707F39" w:rsidRDefault="00257180" w:rsidP="00257180">
      <w:pPr>
        <w:autoSpaceDE w:val="0"/>
        <w:autoSpaceDN w:val="0"/>
        <w:adjustRightInd w:val="0"/>
        <w:jc w:val="both"/>
      </w:pPr>
      <w:r>
        <w:t xml:space="preserve">        2</w:t>
      </w:r>
      <w:r w:rsidRPr="00707F39">
        <w:t xml:space="preserve">. </w:t>
      </w:r>
      <w:r>
        <w:rPr>
          <w:bCs/>
        </w:rPr>
        <w:t xml:space="preserve">Постановление </w:t>
      </w:r>
      <w:r w:rsidRPr="00707F39">
        <w:rPr>
          <w:bCs/>
        </w:rPr>
        <w:t>вступает в силу после официального опубликования.</w:t>
      </w:r>
    </w:p>
    <w:p w:rsidR="00257180" w:rsidRPr="00707F39" w:rsidRDefault="00257180" w:rsidP="00257180">
      <w:pPr>
        <w:autoSpaceDE w:val="0"/>
        <w:autoSpaceDN w:val="0"/>
        <w:adjustRightInd w:val="0"/>
        <w:jc w:val="both"/>
      </w:pPr>
      <w:r>
        <w:t xml:space="preserve">        3</w:t>
      </w:r>
      <w:r w:rsidRPr="00707F39">
        <w:t xml:space="preserve">. </w:t>
      </w:r>
      <w:r>
        <w:t xml:space="preserve">Опубликовать решение в официальном сетевом издании «Официальный сайт Октябрьского района» и разместить </w:t>
      </w:r>
      <w:r w:rsidRPr="00707F39">
        <w:t xml:space="preserve"> на официальном сайте сельского поселения </w:t>
      </w:r>
      <w:smartTag w:uri="urn:schemas-microsoft-com:office:smarttags" w:element="PersonName">
        <w:r w:rsidRPr="00707F39">
          <w:t>Малый Атлым</w:t>
        </w:r>
      </w:smartTag>
      <w:r w:rsidRPr="00707F39">
        <w:t>.</w:t>
      </w:r>
    </w:p>
    <w:p w:rsidR="00257180" w:rsidRDefault="00257180" w:rsidP="00F24119">
      <w:pPr>
        <w:pStyle w:val="a3"/>
        <w:ind w:right="4960"/>
        <w:jc w:val="both"/>
        <w:rPr>
          <w:rStyle w:val="a6"/>
          <w:b w:val="0"/>
          <w:bCs w:val="0"/>
          <w:szCs w:val="28"/>
        </w:rPr>
      </w:pPr>
    </w:p>
    <w:p w:rsidR="00257180" w:rsidRDefault="00257180" w:rsidP="00C90042">
      <w:pPr>
        <w:pStyle w:val="a5"/>
        <w:spacing w:before="0" w:beforeAutospacing="0" w:after="0" w:afterAutospacing="0"/>
        <w:ind w:right="-1" w:firstLine="567"/>
        <w:jc w:val="both"/>
        <w:rPr>
          <w:lang w:eastAsia="en-US"/>
        </w:rPr>
      </w:pPr>
    </w:p>
    <w:p w:rsidR="00C90042" w:rsidRPr="00F24119" w:rsidRDefault="00257180" w:rsidP="00C90042">
      <w:pPr>
        <w:pStyle w:val="a5"/>
        <w:spacing w:before="0" w:beforeAutospacing="0" w:after="0" w:afterAutospacing="0"/>
        <w:ind w:right="-1" w:firstLine="567"/>
        <w:jc w:val="both"/>
        <w:rPr>
          <w:color w:val="000000"/>
        </w:rPr>
      </w:pPr>
      <w:r>
        <w:rPr>
          <w:lang w:eastAsia="en-US"/>
        </w:rPr>
        <w:t>Глава сельского поселения Малый Атлым                                          С.В.Дейнеко</w:t>
      </w:r>
    </w:p>
    <w:p w:rsidR="00C90042" w:rsidRPr="00F24119" w:rsidRDefault="00C90042" w:rsidP="00C90042">
      <w:pPr>
        <w:pStyle w:val="a3"/>
        <w:jc w:val="right"/>
        <w:rPr>
          <w:color w:val="1E5374"/>
        </w:rPr>
      </w:pPr>
    </w:p>
    <w:p w:rsidR="00C90042" w:rsidRPr="00F24119" w:rsidRDefault="00C90042" w:rsidP="00C90042">
      <w:pPr>
        <w:pStyle w:val="a3"/>
        <w:jc w:val="right"/>
        <w:rPr>
          <w:color w:val="1E5374"/>
        </w:rPr>
      </w:pPr>
    </w:p>
    <w:p w:rsidR="00C90042" w:rsidRDefault="00C90042" w:rsidP="00C90042">
      <w:pPr>
        <w:pStyle w:val="a3"/>
        <w:jc w:val="right"/>
        <w:rPr>
          <w:color w:val="1E5374"/>
        </w:rPr>
      </w:pPr>
    </w:p>
    <w:p w:rsidR="003B3A5B" w:rsidRDefault="003B3A5B" w:rsidP="00C90042">
      <w:pPr>
        <w:pStyle w:val="a3"/>
        <w:jc w:val="right"/>
        <w:rPr>
          <w:color w:val="1E5374"/>
        </w:rPr>
      </w:pPr>
    </w:p>
    <w:p w:rsidR="003B3A5B" w:rsidRDefault="003B3A5B" w:rsidP="00C90042">
      <w:pPr>
        <w:pStyle w:val="a3"/>
        <w:jc w:val="right"/>
        <w:rPr>
          <w:color w:val="1E5374"/>
        </w:rPr>
      </w:pPr>
    </w:p>
    <w:p w:rsidR="003B3A5B" w:rsidRDefault="003B3A5B" w:rsidP="00C90042">
      <w:pPr>
        <w:pStyle w:val="a3"/>
        <w:jc w:val="right"/>
        <w:rPr>
          <w:color w:val="1E5374"/>
        </w:rPr>
      </w:pPr>
    </w:p>
    <w:p w:rsidR="003B3A5B" w:rsidRDefault="003B3A5B" w:rsidP="00C90042">
      <w:pPr>
        <w:pStyle w:val="a3"/>
        <w:jc w:val="right"/>
        <w:rPr>
          <w:color w:val="1E5374"/>
        </w:rPr>
      </w:pPr>
    </w:p>
    <w:p w:rsidR="003B3A5B" w:rsidRDefault="003B3A5B" w:rsidP="00C90042">
      <w:pPr>
        <w:pStyle w:val="a3"/>
        <w:jc w:val="right"/>
        <w:rPr>
          <w:color w:val="1E5374"/>
        </w:rPr>
      </w:pPr>
    </w:p>
    <w:p w:rsidR="003B3A5B" w:rsidRPr="00F24119" w:rsidRDefault="003B3A5B" w:rsidP="00C90042">
      <w:pPr>
        <w:pStyle w:val="a3"/>
        <w:jc w:val="right"/>
        <w:rPr>
          <w:color w:val="1E5374"/>
        </w:rPr>
      </w:pPr>
    </w:p>
    <w:p w:rsidR="00257180" w:rsidRDefault="00257180" w:rsidP="00C90042">
      <w:pPr>
        <w:pStyle w:val="a3"/>
        <w:jc w:val="right"/>
        <w:rPr>
          <w:color w:val="1E5374"/>
          <w:sz w:val="20"/>
        </w:rPr>
      </w:pPr>
    </w:p>
    <w:p w:rsidR="00257180" w:rsidRDefault="00257180" w:rsidP="00C90042">
      <w:pPr>
        <w:pStyle w:val="a3"/>
        <w:jc w:val="right"/>
        <w:rPr>
          <w:color w:val="1E5374"/>
          <w:sz w:val="20"/>
        </w:rPr>
      </w:pPr>
    </w:p>
    <w:p w:rsidR="00257180" w:rsidRDefault="00257180" w:rsidP="00C90042">
      <w:pPr>
        <w:pStyle w:val="a3"/>
        <w:jc w:val="right"/>
        <w:rPr>
          <w:color w:val="1E5374"/>
          <w:sz w:val="20"/>
        </w:rPr>
      </w:pPr>
    </w:p>
    <w:p w:rsidR="00257180" w:rsidRDefault="00257180" w:rsidP="00C90042">
      <w:pPr>
        <w:pStyle w:val="a3"/>
        <w:jc w:val="right"/>
        <w:rPr>
          <w:color w:val="1E5374"/>
          <w:sz w:val="20"/>
        </w:rPr>
      </w:pPr>
    </w:p>
    <w:p w:rsidR="00257180" w:rsidRDefault="00257180" w:rsidP="00C90042">
      <w:pPr>
        <w:pStyle w:val="a3"/>
        <w:jc w:val="right"/>
        <w:rPr>
          <w:color w:val="1E5374"/>
          <w:sz w:val="20"/>
        </w:rPr>
      </w:pPr>
    </w:p>
    <w:p w:rsidR="00257180" w:rsidRDefault="00257180" w:rsidP="00C90042">
      <w:pPr>
        <w:pStyle w:val="a3"/>
        <w:jc w:val="right"/>
        <w:rPr>
          <w:color w:val="1E5374"/>
          <w:sz w:val="20"/>
        </w:rPr>
      </w:pPr>
    </w:p>
    <w:p w:rsidR="00257180" w:rsidRDefault="00257180" w:rsidP="00C90042">
      <w:pPr>
        <w:pStyle w:val="a3"/>
        <w:jc w:val="right"/>
        <w:rPr>
          <w:color w:val="1E5374"/>
          <w:sz w:val="20"/>
        </w:rPr>
      </w:pPr>
    </w:p>
    <w:p w:rsidR="00257180" w:rsidRDefault="00257180" w:rsidP="00C90042">
      <w:pPr>
        <w:pStyle w:val="a3"/>
        <w:jc w:val="right"/>
        <w:rPr>
          <w:color w:val="1E5374"/>
          <w:sz w:val="20"/>
        </w:rPr>
      </w:pPr>
    </w:p>
    <w:p w:rsidR="00257180" w:rsidRDefault="00257180" w:rsidP="00C90042">
      <w:pPr>
        <w:pStyle w:val="a3"/>
        <w:jc w:val="right"/>
        <w:rPr>
          <w:color w:val="1E5374"/>
          <w:sz w:val="20"/>
        </w:rPr>
      </w:pPr>
    </w:p>
    <w:sectPr w:rsidR="00257180" w:rsidSect="0009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22C0"/>
    <w:multiLevelType w:val="multilevel"/>
    <w:tmpl w:val="A66E7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44847"/>
    <w:rsid w:val="00096271"/>
    <w:rsid w:val="00132780"/>
    <w:rsid w:val="0020294F"/>
    <w:rsid w:val="00244847"/>
    <w:rsid w:val="00257180"/>
    <w:rsid w:val="003B3A5B"/>
    <w:rsid w:val="005C030C"/>
    <w:rsid w:val="006E62EC"/>
    <w:rsid w:val="00AB4F7D"/>
    <w:rsid w:val="00C90042"/>
    <w:rsid w:val="00DD07D2"/>
    <w:rsid w:val="00E040A3"/>
    <w:rsid w:val="00F2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2448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44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24484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4484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4">
    <w:name w:val="Hyperlink"/>
    <w:basedOn w:val="a0"/>
    <w:uiPriority w:val="99"/>
    <w:unhideWhenUsed/>
    <w:rsid w:val="0024484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4484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44847"/>
    <w:rPr>
      <w:b/>
      <w:bCs/>
    </w:rPr>
  </w:style>
  <w:style w:type="paragraph" w:customStyle="1" w:styleId="formattext">
    <w:name w:val="formattext"/>
    <w:basedOn w:val="a"/>
    <w:rsid w:val="00244847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2571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Links>
    <vt:vector size="36" baseType="variant">
      <vt:variant>
        <vt:i4>6750331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http://docs.cntd.ru/document/901807667</vt:lpwstr>
      </vt:variant>
      <vt:variant>
        <vt:lpwstr/>
      </vt:variant>
      <vt:variant>
        <vt:i4>5439564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5242948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6422650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8060986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consultantplus://offline/ref=41995E0F53DD66766C1B264A40E15DF42168CFBCC26E62593C4AD045FADE052023B5F447TDp7F</vt:lpwstr>
      </vt:variant>
      <vt:variant>
        <vt:lpwstr/>
      </vt:variant>
      <vt:variant>
        <vt:i4>7864380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consultantplus://offline/ref=41995E0F53DD66766C1B264A40E15DF42168CEB4C46B62593C4AD045FADE052023B5F445D743DE7CT8p8F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ИКМО</cp:lastModifiedBy>
  <cp:revision>2</cp:revision>
  <cp:lastPrinted>2025-04-10T09:06:00Z</cp:lastPrinted>
  <dcterms:created xsi:type="dcterms:W3CDTF">2025-04-10T09:08:00Z</dcterms:created>
  <dcterms:modified xsi:type="dcterms:W3CDTF">2025-04-10T09:08:00Z</dcterms:modified>
</cp:coreProperties>
</file>