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1E0"/>
      </w:tblPr>
      <w:tblGrid>
        <w:gridCol w:w="10031"/>
      </w:tblGrid>
      <w:tr w:rsidR="00831E60" w:rsidRPr="007C402D" w:rsidTr="004E1A44">
        <w:trPr>
          <w:trHeight w:hRule="exact" w:val="2005"/>
        </w:trPr>
        <w:tc>
          <w:tcPr>
            <w:tcW w:w="10031" w:type="dxa"/>
          </w:tcPr>
          <w:p w:rsidR="00AE6134" w:rsidRDefault="00AE6134" w:rsidP="00EF3716">
            <w:pPr>
              <w:jc w:val="center"/>
              <w:rPr>
                <w:b/>
                <w:sz w:val="26"/>
              </w:rPr>
            </w:pPr>
          </w:p>
          <w:p w:rsidR="00EF3716" w:rsidRDefault="00EF3716" w:rsidP="002957F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СОВЕТ ДЕПУТАТОВ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F3716" w:rsidRDefault="00EF3716" w:rsidP="00EF3716">
            <w:pPr>
              <w:jc w:val="center"/>
              <w:rPr>
                <w:b/>
                <w:spacing w:val="40"/>
                <w:sz w:val="12"/>
              </w:rPr>
            </w:pPr>
          </w:p>
          <w:p w:rsidR="00D656D6" w:rsidRPr="00D2159A" w:rsidRDefault="00EF3716" w:rsidP="00EF3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  <w:p w:rsidR="00831E60" w:rsidRPr="007C402D" w:rsidRDefault="00831E60">
            <w:pPr>
              <w:jc w:val="center"/>
              <w:rPr>
                <w:b/>
                <w:i/>
                <w:sz w:val="26"/>
              </w:rPr>
            </w:pPr>
          </w:p>
        </w:tc>
      </w:tr>
    </w:tbl>
    <w:p w:rsidR="009813AA" w:rsidRDefault="009813AA" w:rsidP="009813AA">
      <w:pPr>
        <w:pStyle w:val="ConsPlusNormal"/>
        <w:widowControl/>
        <w:jc w:val="center"/>
        <w:rPr>
          <w:sz w:val="22"/>
          <w:szCs w:val="22"/>
        </w:rPr>
      </w:pPr>
    </w:p>
    <w:p w:rsidR="0038255D" w:rsidRDefault="0038255D" w:rsidP="009813AA">
      <w:pPr>
        <w:pStyle w:val="ConsPlusNormal"/>
        <w:widowControl/>
        <w:jc w:val="center"/>
        <w:rPr>
          <w:sz w:val="22"/>
          <w:szCs w:val="22"/>
        </w:rPr>
      </w:pPr>
    </w:p>
    <w:p w:rsidR="0038255D" w:rsidRDefault="0038255D" w:rsidP="0038255D">
      <w:pPr>
        <w:pStyle w:val="ConsPlusNormal"/>
        <w:widowControl/>
        <w:rPr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1729"/>
      </w:tblGrid>
      <w:tr w:rsidR="00B86D9F" w:rsidTr="00496FB6">
        <w:trPr>
          <w:trHeight w:hRule="exact" w:val="508"/>
        </w:trPr>
        <w:tc>
          <w:tcPr>
            <w:tcW w:w="236" w:type="dxa"/>
            <w:vAlign w:val="bottom"/>
          </w:tcPr>
          <w:p w:rsidR="00B86D9F" w:rsidRDefault="00B86D9F" w:rsidP="00203DA7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B86D9F" w:rsidRDefault="00B86D9F" w:rsidP="008024B3">
            <w:r>
              <w:t xml:space="preserve">   </w:t>
            </w:r>
            <w:r w:rsidR="008024B3">
              <w:t>15</w:t>
            </w:r>
          </w:p>
        </w:tc>
        <w:tc>
          <w:tcPr>
            <w:tcW w:w="236" w:type="dxa"/>
            <w:vAlign w:val="bottom"/>
          </w:tcPr>
          <w:p w:rsidR="00B86D9F" w:rsidRDefault="00B86D9F" w:rsidP="00203DA7">
            <w:pPr>
              <w:ind w:left="-128" w:firstLine="128"/>
            </w:pPr>
            <w:r>
              <w:t>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B86D9F" w:rsidRDefault="008024B3" w:rsidP="00203DA7">
            <w:pPr>
              <w:jc w:val="center"/>
            </w:pPr>
            <w:r>
              <w:t>мая</w:t>
            </w:r>
          </w:p>
        </w:tc>
        <w:tc>
          <w:tcPr>
            <w:tcW w:w="900" w:type="dxa"/>
            <w:vAlign w:val="bottom"/>
          </w:tcPr>
          <w:p w:rsidR="00B86D9F" w:rsidRDefault="00FD67D7" w:rsidP="008024B3">
            <w:pPr>
              <w:ind w:right="-108"/>
            </w:pPr>
            <w:r>
              <w:t>202</w:t>
            </w:r>
            <w:r w:rsidR="008024B3">
              <w:t>5</w:t>
            </w:r>
            <w:r w:rsidR="00B40E8C">
              <w:t>г.</w:t>
            </w:r>
          </w:p>
        </w:tc>
        <w:tc>
          <w:tcPr>
            <w:tcW w:w="540" w:type="dxa"/>
            <w:vAlign w:val="bottom"/>
          </w:tcPr>
          <w:p w:rsidR="00B86D9F" w:rsidRDefault="00B86D9F" w:rsidP="00203DA7">
            <w:pPr>
              <w:ind w:hanging="315"/>
            </w:pPr>
            <w:r>
              <w:t>г.</w:t>
            </w:r>
          </w:p>
        </w:tc>
        <w:tc>
          <w:tcPr>
            <w:tcW w:w="236" w:type="dxa"/>
            <w:vAlign w:val="bottom"/>
          </w:tcPr>
          <w:p w:rsidR="00B86D9F" w:rsidRDefault="00B86D9F" w:rsidP="00203DA7"/>
        </w:tc>
        <w:tc>
          <w:tcPr>
            <w:tcW w:w="3364" w:type="dxa"/>
            <w:vAlign w:val="bottom"/>
          </w:tcPr>
          <w:p w:rsidR="00B86D9F" w:rsidRDefault="00B86D9F" w:rsidP="00203DA7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B86D9F" w:rsidRDefault="00B86D9F" w:rsidP="00203DA7">
            <w:r>
              <w:t>№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bottom"/>
          </w:tcPr>
          <w:p w:rsidR="00B86D9F" w:rsidRDefault="008024B3" w:rsidP="00203DA7">
            <w:pPr>
              <w:ind w:right="-108"/>
              <w:jc w:val="center"/>
            </w:pPr>
            <w:r>
              <w:t>103</w:t>
            </w:r>
          </w:p>
        </w:tc>
      </w:tr>
      <w:tr w:rsidR="00B86D9F" w:rsidTr="00B86D9F">
        <w:trPr>
          <w:trHeight w:hRule="exact" w:val="567"/>
        </w:trPr>
        <w:tc>
          <w:tcPr>
            <w:tcW w:w="10031" w:type="dxa"/>
            <w:gridSpan w:val="10"/>
          </w:tcPr>
          <w:p w:rsidR="00B86D9F" w:rsidRDefault="00B86D9F" w:rsidP="00203DA7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B86D9F" w:rsidRDefault="00B86D9F" w:rsidP="00203DA7">
            <w:pPr>
              <w:tabs>
                <w:tab w:val="left" w:pos="3780"/>
              </w:tabs>
            </w:pPr>
            <w:r>
              <w:t>с. Малый Атлым</w:t>
            </w:r>
          </w:p>
        </w:tc>
      </w:tr>
    </w:tbl>
    <w:p w:rsidR="00B86D9F" w:rsidRDefault="00B86D9F" w:rsidP="00E821A3">
      <w:pPr>
        <w:pStyle w:val="ConsPlusNormal"/>
        <w:widowControl/>
        <w:tabs>
          <w:tab w:val="left" w:pos="709"/>
          <w:tab w:val="left" w:pos="9923"/>
        </w:tabs>
        <w:rPr>
          <w:szCs w:val="24"/>
        </w:rPr>
      </w:pPr>
    </w:p>
    <w:p w:rsidR="00B86D9F" w:rsidRDefault="00B86D9F" w:rsidP="00943150">
      <w:pPr>
        <w:tabs>
          <w:tab w:val="left" w:pos="4536"/>
        </w:tabs>
        <w:ind w:right="5387"/>
        <w:jc w:val="both"/>
        <w:rPr>
          <w:sz w:val="22"/>
          <w:szCs w:val="22"/>
        </w:rPr>
      </w:pPr>
    </w:p>
    <w:p w:rsidR="00AD0B91" w:rsidRDefault="007C233F" w:rsidP="00F42CF7">
      <w:pPr>
        <w:rPr>
          <w:color w:val="000000"/>
        </w:rPr>
      </w:pPr>
      <w:r>
        <w:rPr>
          <w:color w:val="000000"/>
        </w:rPr>
        <w:t xml:space="preserve"> </w:t>
      </w:r>
      <w:r w:rsidR="00AD0B91">
        <w:rPr>
          <w:color w:val="000000"/>
        </w:rPr>
        <w:t xml:space="preserve">О внесении изменений в решение Совета депутатов </w:t>
      </w:r>
    </w:p>
    <w:p w:rsidR="008024B3" w:rsidRDefault="00FD67D7" w:rsidP="00F42CF7">
      <w:pPr>
        <w:rPr>
          <w:color w:val="000000"/>
        </w:rPr>
      </w:pPr>
      <w:r>
        <w:rPr>
          <w:color w:val="000000"/>
        </w:rPr>
        <w:t>с</w:t>
      </w:r>
      <w:r w:rsidR="00AD0B91">
        <w:rPr>
          <w:color w:val="000000"/>
        </w:rPr>
        <w:t>ельского поселения Малый Атлым от</w:t>
      </w:r>
      <w:r w:rsidR="008024B3">
        <w:rPr>
          <w:color w:val="000000"/>
        </w:rPr>
        <w:t xml:space="preserve"> 21.10.2024 № 68</w:t>
      </w:r>
    </w:p>
    <w:p w:rsidR="008024B3" w:rsidRDefault="00AD0B91" w:rsidP="008024B3">
      <w:pPr>
        <w:rPr>
          <w:color w:val="000000"/>
        </w:rPr>
      </w:pPr>
      <w:r>
        <w:rPr>
          <w:color w:val="000000"/>
        </w:rPr>
        <w:t xml:space="preserve"> </w:t>
      </w:r>
      <w:r w:rsidR="008024B3">
        <w:rPr>
          <w:color w:val="000000"/>
        </w:rPr>
        <w:t xml:space="preserve">«О внесении изменений в решение Совета депутатов </w:t>
      </w:r>
    </w:p>
    <w:p w:rsidR="00AD0B91" w:rsidRDefault="008024B3" w:rsidP="008024B3">
      <w:pPr>
        <w:rPr>
          <w:color w:val="000000"/>
        </w:rPr>
      </w:pPr>
      <w:r>
        <w:rPr>
          <w:color w:val="000000"/>
        </w:rPr>
        <w:t xml:space="preserve">сельского поселения Малый Атлым от </w:t>
      </w:r>
      <w:r w:rsidR="00AD0B91">
        <w:rPr>
          <w:color w:val="000000"/>
        </w:rPr>
        <w:t>27.</w:t>
      </w:r>
      <w:r w:rsidR="00FD67D7">
        <w:rPr>
          <w:color w:val="000000"/>
        </w:rPr>
        <w:t>09.2021</w:t>
      </w:r>
      <w:r w:rsidR="00AD0B91">
        <w:rPr>
          <w:color w:val="000000"/>
        </w:rPr>
        <w:t xml:space="preserve"> №147</w:t>
      </w:r>
    </w:p>
    <w:p w:rsidR="00F42CF7" w:rsidRDefault="00AD0B91" w:rsidP="00F42CF7">
      <w:pPr>
        <w:rPr>
          <w:bCs/>
          <w:color w:val="000000"/>
        </w:rPr>
      </w:pPr>
      <w:r>
        <w:rPr>
          <w:color w:val="000000"/>
        </w:rPr>
        <w:t>«</w:t>
      </w:r>
      <w:r w:rsidR="00F42CF7" w:rsidRPr="00285188">
        <w:rPr>
          <w:bCs/>
          <w:color w:val="000000"/>
        </w:rPr>
        <w:t xml:space="preserve">Об утверждении Положения </w:t>
      </w:r>
      <w:bookmarkStart w:id="0" w:name="_Hlk77847076"/>
      <w:bookmarkStart w:id="1" w:name="_Hlk77671647"/>
      <w:r w:rsidR="00F42CF7" w:rsidRPr="00285188">
        <w:rPr>
          <w:bCs/>
          <w:color w:val="000000"/>
        </w:rPr>
        <w:t xml:space="preserve">о муниципальном контроле </w:t>
      </w:r>
      <w:bookmarkStart w:id="2" w:name="_Hlk77686366"/>
    </w:p>
    <w:p w:rsidR="00F42CF7" w:rsidRDefault="00F42CF7" w:rsidP="00F42CF7">
      <w:pPr>
        <w:rPr>
          <w:bCs/>
          <w:color w:val="000000"/>
        </w:rPr>
      </w:pPr>
      <w:r w:rsidRPr="00285188">
        <w:rPr>
          <w:bCs/>
          <w:color w:val="000000"/>
        </w:rPr>
        <w:t xml:space="preserve">за исполнением единой теплоснабжающей организацией </w:t>
      </w:r>
    </w:p>
    <w:p w:rsidR="00F42CF7" w:rsidRDefault="00F42CF7" w:rsidP="00F42CF7">
      <w:pPr>
        <w:rPr>
          <w:bCs/>
          <w:color w:val="000000"/>
        </w:rPr>
      </w:pPr>
      <w:r w:rsidRPr="00285188">
        <w:rPr>
          <w:bCs/>
          <w:color w:val="000000"/>
        </w:rPr>
        <w:t xml:space="preserve">обязательств по строительству, реконструкции и (или) </w:t>
      </w:r>
    </w:p>
    <w:p w:rsidR="00F42CF7" w:rsidRPr="00285188" w:rsidRDefault="00F42CF7" w:rsidP="00F42CF7">
      <w:pPr>
        <w:rPr>
          <w:color w:val="000000"/>
        </w:rPr>
      </w:pPr>
      <w:r w:rsidRPr="00285188">
        <w:rPr>
          <w:bCs/>
          <w:color w:val="000000"/>
        </w:rPr>
        <w:t xml:space="preserve">модернизации объектов теплоснабжения </w:t>
      </w:r>
      <w:bookmarkEnd w:id="0"/>
      <w:r w:rsidRPr="00285188">
        <w:rPr>
          <w:bCs/>
          <w:color w:val="000000"/>
        </w:rPr>
        <w:br/>
        <w:t xml:space="preserve">в </w:t>
      </w:r>
      <w:bookmarkEnd w:id="1"/>
      <w:r>
        <w:rPr>
          <w:bCs/>
          <w:color w:val="000000"/>
        </w:rPr>
        <w:t>сельском поселении Малый Атлым</w:t>
      </w:r>
      <w:r w:rsidR="00AD0B91">
        <w:rPr>
          <w:bCs/>
          <w:color w:val="000000"/>
        </w:rPr>
        <w:t>»</w:t>
      </w:r>
    </w:p>
    <w:bookmarkEnd w:id="2"/>
    <w:p w:rsidR="00441538" w:rsidRPr="00997E46" w:rsidRDefault="00441538" w:rsidP="00CC3E57">
      <w:pPr>
        <w:widowControl w:val="0"/>
        <w:autoSpaceDE w:val="0"/>
        <w:autoSpaceDN w:val="0"/>
        <w:adjustRightInd w:val="0"/>
        <w:spacing w:line="20" w:lineRule="atLeast"/>
        <w:contextualSpacing/>
        <w:mirrorIndents/>
        <w:rPr>
          <w:b/>
          <w:sz w:val="26"/>
          <w:szCs w:val="26"/>
        </w:rPr>
      </w:pPr>
    </w:p>
    <w:p w:rsidR="00F42CF7" w:rsidRPr="00AD0B91" w:rsidRDefault="008024B3" w:rsidP="00AD0B91">
      <w:pPr>
        <w:pStyle w:val="headertext"/>
        <w:spacing w:after="240" w:afterAutospacing="0"/>
      </w:pPr>
      <w:r>
        <w:rPr>
          <w:sz w:val="26"/>
          <w:szCs w:val="26"/>
        </w:rPr>
        <w:t xml:space="preserve">          </w:t>
      </w:r>
      <w:r w:rsidR="00F42CF7" w:rsidRPr="00AD0B91">
        <w:rPr>
          <w:color w:val="000000"/>
        </w:rPr>
        <w:t xml:space="preserve">В </w:t>
      </w:r>
      <w:r>
        <w:rPr>
          <w:color w:val="000000"/>
        </w:rPr>
        <w:t>целях приведения нормативных правовых актов сельского поселения Малый Атлым в соответствие с действующим законодательством Российской Федерации</w:t>
      </w:r>
      <w:r w:rsidR="00F42CF7" w:rsidRPr="00AD0B91">
        <w:rPr>
          <w:color w:val="000000"/>
        </w:rPr>
        <w:t xml:space="preserve">, руководствуясь Уставом </w:t>
      </w:r>
      <w:r w:rsidR="00F42CF7" w:rsidRPr="00AD0B91">
        <w:t>сельского поселения Малый Атлым, Совет депутатов сельского поселения Малый Атлым РЕШИЛ:</w:t>
      </w:r>
    </w:p>
    <w:p w:rsidR="008024B3" w:rsidRPr="008024B3" w:rsidRDefault="00F42CF7" w:rsidP="008024B3">
      <w:pPr>
        <w:rPr>
          <w:color w:val="000000"/>
        </w:rPr>
      </w:pPr>
      <w:r>
        <w:rPr>
          <w:color w:val="000000"/>
        </w:rPr>
        <w:t xml:space="preserve"> 1.      </w:t>
      </w:r>
      <w:r w:rsidR="00AD0B91">
        <w:rPr>
          <w:color w:val="000000"/>
        </w:rPr>
        <w:t xml:space="preserve">Внести </w:t>
      </w:r>
      <w:r w:rsidR="008024B3">
        <w:rPr>
          <w:color w:val="000000"/>
        </w:rPr>
        <w:t>в решение Совета депутатов сельского поселения Малый Атлым от 21.10.2024 № 68 «О внесении изменений в решение Совета депутатов сельского поселения Малый Атлым от 27.09.2021 №147«</w:t>
      </w:r>
      <w:r w:rsidR="008024B3" w:rsidRPr="00285188">
        <w:rPr>
          <w:bCs/>
          <w:color w:val="000000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</w:t>
      </w:r>
    </w:p>
    <w:p w:rsidR="00AD0B91" w:rsidRPr="008024B3" w:rsidRDefault="008024B3" w:rsidP="008024B3">
      <w:pPr>
        <w:rPr>
          <w:color w:val="000000"/>
        </w:rPr>
      </w:pPr>
      <w:r w:rsidRPr="00285188">
        <w:rPr>
          <w:bCs/>
          <w:color w:val="000000"/>
        </w:rPr>
        <w:t>модерн</w:t>
      </w:r>
      <w:r>
        <w:rPr>
          <w:bCs/>
          <w:color w:val="000000"/>
        </w:rPr>
        <w:t xml:space="preserve">изации объектов теплоснабжения </w:t>
      </w:r>
      <w:r w:rsidRPr="00285188">
        <w:rPr>
          <w:bCs/>
          <w:color w:val="000000"/>
        </w:rPr>
        <w:t xml:space="preserve">в </w:t>
      </w:r>
      <w:r>
        <w:rPr>
          <w:bCs/>
          <w:color w:val="000000"/>
        </w:rPr>
        <w:t>сельском поселении Малый Атлым»</w:t>
      </w:r>
      <w:r w:rsidR="00AD0B91">
        <w:rPr>
          <w:bCs/>
          <w:color w:val="000000"/>
        </w:rPr>
        <w:t>следующее изменение:</w:t>
      </w:r>
    </w:p>
    <w:p w:rsidR="00AD0B91" w:rsidRDefault="00AD0B91" w:rsidP="00AD0B91">
      <w:pPr>
        <w:rPr>
          <w:bCs/>
          <w:color w:val="000000"/>
        </w:rPr>
      </w:pPr>
      <w:r>
        <w:rPr>
          <w:bCs/>
          <w:color w:val="000000"/>
        </w:rPr>
        <w:t xml:space="preserve">1.1 </w:t>
      </w:r>
      <w:r w:rsidR="008024B3">
        <w:rPr>
          <w:bCs/>
          <w:color w:val="000000"/>
        </w:rPr>
        <w:t xml:space="preserve">Пункт 1 решения  </w:t>
      </w:r>
      <w:r>
        <w:rPr>
          <w:bCs/>
          <w:color w:val="000000"/>
        </w:rPr>
        <w:t>изложить в новой редакции:</w:t>
      </w:r>
    </w:p>
    <w:p w:rsidR="008024B3" w:rsidRPr="00AD0B91" w:rsidRDefault="008024B3" w:rsidP="008024B3">
      <w:pPr>
        <w:rPr>
          <w:color w:val="000000"/>
        </w:rPr>
      </w:pPr>
      <w:r>
        <w:rPr>
          <w:bCs/>
          <w:color w:val="000000"/>
        </w:rPr>
        <w:t>« 1.</w:t>
      </w:r>
      <w:r w:rsidRPr="008024B3">
        <w:rPr>
          <w:color w:val="000000"/>
        </w:rPr>
        <w:t xml:space="preserve"> </w:t>
      </w:r>
      <w:r>
        <w:rPr>
          <w:color w:val="000000"/>
        </w:rPr>
        <w:t>Внести в решение Совета депутатов Сельского поселения Малый Атлым от 27.09.2021 №147«</w:t>
      </w:r>
      <w:r w:rsidRPr="00285188">
        <w:rPr>
          <w:bCs/>
          <w:color w:val="000000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</w:t>
      </w:r>
    </w:p>
    <w:p w:rsidR="008024B3" w:rsidRDefault="008024B3" w:rsidP="008024B3">
      <w:pPr>
        <w:rPr>
          <w:bCs/>
          <w:color w:val="000000"/>
        </w:rPr>
      </w:pPr>
      <w:r w:rsidRPr="00285188">
        <w:rPr>
          <w:bCs/>
          <w:color w:val="000000"/>
        </w:rPr>
        <w:t>модерн</w:t>
      </w:r>
      <w:r>
        <w:rPr>
          <w:bCs/>
          <w:color w:val="000000"/>
        </w:rPr>
        <w:t xml:space="preserve">изации объектов теплоснабжения </w:t>
      </w:r>
      <w:r w:rsidRPr="00285188">
        <w:rPr>
          <w:bCs/>
          <w:color w:val="000000"/>
        </w:rPr>
        <w:t xml:space="preserve">в </w:t>
      </w:r>
      <w:r>
        <w:rPr>
          <w:bCs/>
          <w:color w:val="000000"/>
        </w:rPr>
        <w:t>сельском поселении Малый Атлым» следующее изменение:».</w:t>
      </w:r>
    </w:p>
    <w:p w:rsidR="00AD0B91" w:rsidRDefault="00AD0B91" w:rsidP="00AD0B91">
      <w:pPr>
        <w:pStyle w:val="af"/>
        <w:ind w:left="0"/>
        <w:jc w:val="both"/>
      </w:pPr>
      <w:r>
        <w:t>2.Опубликовать решение в официальном сетевом издании «Официальный сайт Октябрьского района» (</w:t>
      </w:r>
      <w:hyperlink r:id="rId8" w:history="1">
        <w:r w:rsidRPr="00EA14E2">
          <w:rPr>
            <w:rStyle w:val="a3"/>
            <w:lang w:val="en-US"/>
          </w:rPr>
          <w:t>www</w:t>
        </w:r>
        <w:r w:rsidRPr="00EA14E2">
          <w:rPr>
            <w:rStyle w:val="a3"/>
          </w:rPr>
          <w:t>.</w:t>
        </w:r>
        <w:r w:rsidRPr="00EA14E2">
          <w:rPr>
            <w:rStyle w:val="a3"/>
            <w:lang w:val="en-US"/>
          </w:rPr>
          <w:t>oktregion</w:t>
        </w:r>
        <w:r w:rsidRPr="00EA14E2">
          <w:rPr>
            <w:rStyle w:val="a3"/>
          </w:rPr>
          <w:t>.</w:t>
        </w:r>
        <w:r w:rsidRPr="00EA14E2">
          <w:rPr>
            <w:rStyle w:val="a3"/>
            <w:lang w:val="en-US"/>
          </w:rPr>
          <w:t>ru</w:t>
        </w:r>
      </w:hyperlink>
      <w:r>
        <w:t>) и разместить на официальном сайте органов местного самоуправления муниципального образования сельское поселение Малый Атлым в информационно –телекомуникационной сети «Интернет».</w:t>
      </w:r>
    </w:p>
    <w:p w:rsidR="00AD0B91" w:rsidRDefault="00AD0B91" w:rsidP="00AD0B91">
      <w:pPr>
        <w:pStyle w:val="af"/>
        <w:ind w:left="0"/>
        <w:jc w:val="both"/>
      </w:pPr>
      <w:r>
        <w:t>3.Решение вступает в силу с момента обнародования.</w:t>
      </w:r>
    </w:p>
    <w:p w:rsidR="00AD0B91" w:rsidRDefault="00AD0B91" w:rsidP="00AD0B91">
      <w:pPr>
        <w:pStyle w:val="af"/>
        <w:ind w:left="0"/>
        <w:jc w:val="both"/>
      </w:pPr>
      <w:r>
        <w:t>4.Контроль за исполнением Решения оставляю за собой.</w:t>
      </w:r>
    </w:p>
    <w:p w:rsidR="00AD0B91" w:rsidRDefault="00AD0B91" w:rsidP="00AD0B91">
      <w:pPr>
        <w:tabs>
          <w:tab w:val="left" w:pos="567"/>
        </w:tabs>
        <w:jc w:val="both"/>
        <w:rPr>
          <w:color w:val="000000"/>
        </w:rPr>
      </w:pPr>
    </w:p>
    <w:p w:rsidR="002957F1" w:rsidRDefault="00775C90" w:rsidP="00AD0B91">
      <w:pPr>
        <w:tabs>
          <w:tab w:val="left" w:pos="567"/>
        </w:tabs>
        <w:jc w:val="both"/>
      </w:pPr>
      <w:r>
        <w:t xml:space="preserve"> </w:t>
      </w:r>
      <w:r w:rsidR="008024B3">
        <w:t>ИО главы</w:t>
      </w:r>
      <w:r w:rsidR="002957F1" w:rsidRPr="00680D90">
        <w:t xml:space="preserve"> сельского поселения </w:t>
      </w:r>
      <w:r w:rsidR="00EF4AB8">
        <w:t>Малый Атлым</w:t>
      </w:r>
      <w:r w:rsidR="002957F1" w:rsidRPr="00680D90">
        <w:t xml:space="preserve">   </w:t>
      </w:r>
      <w:r w:rsidR="003C0D78">
        <w:t xml:space="preserve">   </w:t>
      </w:r>
      <w:r w:rsidR="002957F1" w:rsidRPr="00680D90">
        <w:t xml:space="preserve">                 </w:t>
      </w:r>
      <w:r w:rsidR="002957F1">
        <w:t xml:space="preserve">              </w:t>
      </w:r>
      <w:r w:rsidR="004E1A44">
        <w:t xml:space="preserve"> </w:t>
      </w:r>
      <w:r w:rsidR="002957F1">
        <w:t xml:space="preserve">         </w:t>
      </w:r>
      <w:r w:rsidR="00F00A20">
        <w:t xml:space="preserve">   </w:t>
      </w:r>
      <w:r w:rsidR="008024B3">
        <w:t>Винарь А.Е.</w:t>
      </w:r>
    </w:p>
    <w:sectPr w:rsidR="002957F1" w:rsidSect="005F73B2">
      <w:footerReference w:type="even" r:id="rId9"/>
      <w:headerReference w:type="first" r:id="rId10"/>
      <w:pgSz w:w="11906" w:h="16838"/>
      <w:pgMar w:top="1135" w:right="707" w:bottom="851" w:left="127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0E6" w:rsidRDefault="002F50E6">
      <w:r>
        <w:separator/>
      </w:r>
    </w:p>
  </w:endnote>
  <w:endnote w:type="continuationSeparator" w:id="1">
    <w:p w:rsidR="002F50E6" w:rsidRDefault="002F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3" w:rsidRDefault="00057D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5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5F3" w:rsidRDefault="009525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0E6" w:rsidRDefault="002F50E6">
      <w:r>
        <w:separator/>
      </w:r>
    </w:p>
  </w:footnote>
  <w:footnote w:type="continuationSeparator" w:id="1">
    <w:p w:rsidR="002F50E6" w:rsidRDefault="002F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B4" w:rsidRDefault="001F0E68" w:rsidP="00E33FB4">
    <w:pPr>
      <w:pStyle w:val="a6"/>
      <w:jc w:val="center"/>
    </w:pPr>
    <w:r>
      <w:rPr>
        <w:noProof/>
      </w:rPr>
      <w:drawing>
        <wp:inline distT="0" distB="0" distL="0" distR="0">
          <wp:extent cx="489585" cy="609600"/>
          <wp:effectExtent l="19050" t="0" r="5715" b="0"/>
          <wp:docPr id="2" name="Рисунок 1" descr="Малый Атлым_ПП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Малый Атлым_ПП2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3DF"/>
    <w:multiLevelType w:val="multilevel"/>
    <w:tmpl w:val="EE6A1F4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308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0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1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7AD2268"/>
    <w:multiLevelType w:val="hybridMultilevel"/>
    <w:tmpl w:val="A22ABF72"/>
    <w:lvl w:ilvl="0" w:tplc="D722BC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E731B3"/>
    <w:multiLevelType w:val="hybridMultilevel"/>
    <w:tmpl w:val="C3508296"/>
    <w:lvl w:ilvl="0" w:tplc="27C65C8C">
      <w:start w:val="7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4BB102B"/>
    <w:multiLevelType w:val="hybridMultilevel"/>
    <w:tmpl w:val="D5769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70FB2"/>
    <w:multiLevelType w:val="hybridMultilevel"/>
    <w:tmpl w:val="1CCAEEF2"/>
    <w:lvl w:ilvl="0" w:tplc="621A1048">
      <w:start w:val="1"/>
      <w:numFmt w:val="decimal"/>
      <w:lvlText w:val="%1)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441A65"/>
    <w:multiLevelType w:val="hybridMultilevel"/>
    <w:tmpl w:val="B8181D3A"/>
    <w:lvl w:ilvl="0" w:tplc="04743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EA1D11"/>
    <w:multiLevelType w:val="multilevel"/>
    <w:tmpl w:val="B9E4C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7">
    <w:nsid w:val="1FC753C6"/>
    <w:multiLevelType w:val="multilevel"/>
    <w:tmpl w:val="32D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27407BE3"/>
    <w:multiLevelType w:val="hybridMultilevel"/>
    <w:tmpl w:val="0388B4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34D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30E92700"/>
    <w:multiLevelType w:val="hybridMultilevel"/>
    <w:tmpl w:val="DD7093EA"/>
    <w:lvl w:ilvl="0" w:tplc="04D6F14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956692C"/>
    <w:multiLevelType w:val="multilevel"/>
    <w:tmpl w:val="E79CE1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F1084"/>
    <w:multiLevelType w:val="hybridMultilevel"/>
    <w:tmpl w:val="1D1E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A35E0"/>
    <w:multiLevelType w:val="hybridMultilevel"/>
    <w:tmpl w:val="6B38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910E1"/>
    <w:multiLevelType w:val="hybridMultilevel"/>
    <w:tmpl w:val="9BA81E1A"/>
    <w:lvl w:ilvl="0" w:tplc="0A2A3E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06C557C"/>
    <w:multiLevelType w:val="hybridMultilevel"/>
    <w:tmpl w:val="B126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C3D42"/>
    <w:multiLevelType w:val="hybridMultilevel"/>
    <w:tmpl w:val="9BAEE8D6"/>
    <w:lvl w:ilvl="0" w:tplc="1B9CA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935BA9"/>
    <w:multiLevelType w:val="multilevel"/>
    <w:tmpl w:val="2E04DF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6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2"/>
  </w:num>
  <w:num w:numId="15">
    <w:abstractNumId w:val="9"/>
  </w:num>
  <w:num w:numId="16">
    <w:abstractNumId w:val="0"/>
  </w:num>
  <w:num w:numId="17">
    <w:abstractNumId w:val="1"/>
  </w:num>
  <w:num w:numId="18">
    <w:abstractNumId w:val="17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C402D"/>
    <w:rsid w:val="00000D08"/>
    <w:rsid w:val="00000F1F"/>
    <w:rsid w:val="00016BB5"/>
    <w:rsid w:val="00021819"/>
    <w:rsid w:val="00047599"/>
    <w:rsid w:val="00055371"/>
    <w:rsid w:val="00056462"/>
    <w:rsid w:val="0005648B"/>
    <w:rsid w:val="00057D88"/>
    <w:rsid w:val="00060EF7"/>
    <w:rsid w:val="000769E9"/>
    <w:rsid w:val="00083556"/>
    <w:rsid w:val="000A132F"/>
    <w:rsid w:val="000A2ADE"/>
    <w:rsid w:val="000B28C3"/>
    <w:rsid w:val="000C4BD9"/>
    <w:rsid w:val="000C5EC0"/>
    <w:rsid w:val="000D1831"/>
    <w:rsid w:val="000E095D"/>
    <w:rsid w:val="000E5B0A"/>
    <w:rsid w:val="000E6936"/>
    <w:rsid w:val="001216B1"/>
    <w:rsid w:val="0012244F"/>
    <w:rsid w:val="00122F28"/>
    <w:rsid w:val="00127AFD"/>
    <w:rsid w:val="00136F80"/>
    <w:rsid w:val="00182830"/>
    <w:rsid w:val="0018352B"/>
    <w:rsid w:val="001839AA"/>
    <w:rsid w:val="001C18A9"/>
    <w:rsid w:val="001C4E20"/>
    <w:rsid w:val="001F0E68"/>
    <w:rsid w:val="001F42A1"/>
    <w:rsid w:val="0020194B"/>
    <w:rsid w:val="00202E42"/>
    <w:rsid w:val="00203DA7"/>
    <w:rsid w:val="002055BC"/>
    <w:rsid w:val="0021289B"/>
    <w:rsid w:val="00213D9F"/>
    <w:rsid w:val="002145C4"/>
    <w:rsid w:val="00215FB3"/>
    <w:rsid w:val="002230F3"/>
    <w:rsid w:val="002402E3"/>
    <w:rsid w:val="002517F6"/>
    <w:rsid w:val="0026455C"/>
    <w:rsid w:val="00270C6F"/>
    <w:rsid w:val="00280A33"/>
    <w:rsid w:val="00286178"/>
    <w:rsid w:val="00291375"/>
    <w:rsid w:val="00291D9A"/>
    <w:rsid w:val="002957F1"/>
    <w:rsid w:val="00297F36"/>
    <w:rsid w:val="002A4745"/>
    <w:rsid w:val="002D2615"/>
    <w:rsid w:val="002D34B0"/>
    <w:rsid w:val="002E0CD7"/>
    <w:rsid w:val="002F3652"/>
    <w:rsid w:val="002F50E6"/>
    <w:rsid w:val="0030051E"/>
    <w:rsid w:val="00305FA3"/>
    <w:rsid w:val="00317EEB"/>
    <w:rsid w:val="00324497"/>
    <w:rsid w:val="00331769"/>
    <w:rsid w:val="00332C66"/>
    <w:rsid w:val="00352700"/>
    <w:rsid w:val="0035450B"/>
    <w:rsid w:val="003557E1"/>
    <w:rsid w:val="003817AB"/>
    <w:rsid w:val="0038255D"/>
    <w:rsid w:val="003A29E2"/>
    <w:rsid w:val="003A5472"/>
    <w:rsid w:val="003A7CC4"/>
    <w:rsid w:val="003B1982"/>
    <w:rsid w:val="003C0D78"/>
    <w:rsid w:val="003D58D7"/>
    <w:rsid w:val="003F7592"/>
    <w:rsid w:val="00400EBE"/>
    <w:rsid w:val="004113E3"/>
    <w:rsid w:val="00416325"/>
    <w:rsid w:val="0043167D"/>
    <w:rsid w:val="00441538"/>
    <w:rsid w:val="004450E1"/>
    <w:rsid w:val="00446183"/>
    <w:rsid w:val="0046714A"/>
    <w:rsid w:val="00467E21"/>
    <w:rsid w:val="0047448F"/>
    <w:rsid w:val="004914DD"/>
    <w:rsid w:val="00494E4C"/>
    <w:rsid w:val="00496803"/>
    <w:rsid w:val="00496FB6"/>
    <w:rsid w:val="004E1A44"/>
    <w:rsid w:val="005051AA"/>
    <w:rsid w:val="005116BE"/>
    <w:rsid w:val="00525FB0"/>
    <w:rsid w:val="005263C9"/>
    <w:rsid w:val="005305F9"/>
    <w:rsid w:val="00532221"/>
    <w:rsid w:val="00535837"/>
    <w:rsid w:val="00535E94"/>
    <w:rsid w:val="0054161B"/>
    <w:rsid w:val="005504DE"/>
    <w:rsid w:val="00554998"/>
    <w:rsid w:val="00571355"/>
    <w:rsid w:val="005757E8"/>
    <w:rsid w:val="0059019B"/>
    <w:rsid w:val="005A108A"/>
    <w:rsid w:val="005A348A"/>
    <w:rsid w:val="005B670E"/>
    <w:rsid w:val="005D1C25"/>
    <w:rsid w:val="005D2E93"/>
    <w:rsid w:val="005E7372"/>
    <w:rsid w:val="005F73B2"/>
    <w:rsid w:val="0060560B"/>
    <w:rsid w:val="00610575"/>
    <w:rsid w:val="00614A07"/>
    <w:rsid w:val="00617D32"/>
    <w:rsid w:val="006238E8"/>
    <w:rsid w:val="00626636"/>
    <w:rsid w:val="00626E5E"/>
    <w:rsid w:val="00664AFA"/>
    <w:rsid w:val="00666C6E"/>
    <w:rsid w:val="00667F12"/>
    <w:rsid w:val="006A5390"/>
    <w:rsid w:val="006A5ADF"/>
    <w:rsid w:val="006D75D6"/>
    <w:rsid w:val="006F2932"/>
    <w:rsid w:val="007008BE"/>
    <w:rsid w:val="00700EA5"/>
    <w:rsid w:val="00706051"/>
    <w:rsid w:val="007078A3"/>
    <w:rsid w:val="007133FC"/>
    <w:rsid w:val="00727265"/>
    <w:rsid w:val="007341EB"/>
    <w:rsid w:val="00735A29"/>
    <w:rsid w:val="007400E7"/>
    <w:rsid w:val="007466A5"/>
    <w:rsid w:val="00746FDB"/>
    <w:rsid w:val="00751E22"/>
    <w:rsid w:val="00770734"/>
    <w:rsid w:val="00770DD2"/>
    <w:rsid w:val="00775C90"/>
    <w:rsid w:val="00781F81"/>
    <w:rsid w:val="00782985"/>
    <w:rsid w:val="0078341E"/>
    <w:rsid w:val="007B0833"/>
    <w:rsid w:val="007B1A65"/>
    <w:rsid w:val="007B321D"/>
    <w:rsid w:val="007B661E"/>
    <w:rsid w:val="007C233F"/>
    <w:rsid w:val="007C402D"/>
    <w:rsid w:val="007C538A"/>
    <w:rsid w:val="007D4B89"/>
    <w:rsid w:val="007E0045"/>
    <w:rsid w:val="007F08B6"/>
    <w:rsid w:val="007F3D11"/>
    <w:rsid w:val="008024B3"/>
    <w:rsid w:val="00821C7D"/>
    <w:rsid w:val="00825C3D"/>
    <w:rsid w:val="00831E60"/>
    <w:rsid w:val="00857C30"/>
    <w:rsid w:val="00865478"/>
    <w:rsid w:val="0086551C"/>
    <w:rsid w:val="00865715"/>
    <w:rsid w:val="00874277"/>
    <w:rsid w:val="00881935"/>
    <w:rsid w:val="00884636"/>
    <w:rsid w:val="00890F64"/>
    <w:rsid w:val="008A7ABE"/>
    <w:rsid w:val="008C4B8B"/>
    <w:rsid w:val="008C7883"/>
    <w:rsid w:val="008D3DFD"/>
    <w:rsid w:val="008D605C"/>
    <w:rsid w:val="008F0DB4"/>
    <w:rsid w:val="008F0F06"/>
    <w:rsid w:val="008F241B"/>
    <w:rsid w:val="00910B58"/>
    <w:rsid w:val="00934F4C"/>
    <w:rsid w:val="00943150"/>
    <w:rsid w:val="009444F0"/>
    <w:rsid w:val="009525F3"/>
    <w:rsid w:val="00970253"/>
    <w:rsid w:val="009812D1"/>
    <w:rsid w:val="009813AA"/>
    <w:rsid w:val="00984845"/>
    <w:rsid w:val="00990CDC"/>
    <w:rsid w:val="00991EE3"/>
    <w:rsid w:val="0099272D"/>
    <w:rsid w:val="009966BF"/>
    <w:rsid w:val="009A72E9"/>
    <w:rsid w:val="009B1640"/>
    <w:rsid w:val="009B4DB0"/>
    <w:rsid w:val="009C227E"/>
    <w:rsid w:val="009D2D06"/>
    <w:rsid w:val="009D31E6"/>
    <w:rsid w:val="009D47F0"/>
    <w:rsid w:val="009E44F1"/>
    <w:rsid w:val="00A0092A"/>
    <w:rsid w:val="00A038AF"/>
    <w:rsid w:val="00A06A31"/>
    <w:rsid w:val="00A109FF"/>
    <w:rsid w:val="00A3485F"/>
    <w:rsid w:val="00A643E4"/>
    <w:rsid w:val="00A66BA9"/>
    <w:rsid w:val="00A672A6"/>
    <w:rsid w:val="00A70781"/>
    <w:rsid w:val="00A71C37"/>
    <w:rsid w:val="00A73DD1"/>
    <w:rsid w:val="00A73F13"/>
    <w:rsid w:val="00A80896"/>
    <w:rsid w:val="00A81314"/>
    <w:rsid w:val="00A93646"/>
    <w:rsid w:val="00A93C17"/>
    <w:rsid w:val="00A93F27"/>
    <w:rsid w:val="00A94520"/>
    <w:rsid w:val="00AA104F"/>
    <w:rsid w:val="00AB3553"/>
    <w:rsid w:val="00AC1377"/>
    <w:rsid w:val="00AC4ED4"/>
    <w:rsid w:val="00AD0B91"/>
    <w:rsid w:val="00AE6134"/>
    <w:rsid w:val="00AF484A"/>
    <w:rsid w:val="00B034B8"/>
    <w:rsid w:val="00B12D90"/>
    <w:rsid w:val="00B1459D"/>
    <w:rsid w:val="00B20453"/>
    <w:rsid w:val="00B2545E"/>
    <w:rsid w:val="00B26CF0"/>
    <w:rsid w:val="00B27436"/>
    <w:rsid w:val="00B3489B"/>
    <w:rsid w:val="00B40E8C"/>
    <w:rsid w:val="00B44B44"/>
    <w:rsid w:val="00B525DE"/>
    <w:rsid w:val="00B57819"/>
    <w:rsid w:val="00B60426"/>
    <w:rsid w:val="00B72EA9"/>
    <w:rsid w:val="00B86D9F"/>
    <w:rsid w:val="00B93B84"/>
    <w:rsid w:val="00B962A2"/>
    <w:rsid w:val="00BB2320"/>
    <w:rsid w:val="00BB6B3D"/>
    <w:rsid w:val="00BF7C0D"/>
    <w:rsid w:val="00C17191"/>
    <w:rsid w:val="00C24DF8"/>
    <w:rsid w:val="00C57E07"/>
    <w:rsid w:val="00C70604"/>
    <w:rsid w:val="00C70D2B"/>
    <w:rsid w:val="00C808EB"/>
    <w:rsid w:val="00C80F0A"/>
    <w:rsid w:val="00C972F4"/>
    <w:rsid w:val="00CB0A28"/>
    <w:rsid w:val="00CB45A8"/>
    <w:rsid w:val="00CC3E57"/>
    <w:rsid w:val="00CE294E"/>
    <w:rsid w:val="00CE4008"/>
    <w:rsid w:val="00CE61F0"/>
    <w:rsid w:val="00CF4FB1"/>
    <w:rsid w:val="00CF7850"/>
    <w:rsid w:val="00D00EC9"/>
    <w:rsid w:val="00D04CFD"/>
    <w:rsid w:val="00D117D7"/>
    <w:rsid w:val="00D1605D"/>
    <w:rsid w:val="00D20B03"/>
    <w:rsid w:val="00D2159A"/>
    <w:rsid w:val="00D440A5"/>
    <w:rsid w:val="00D5655B"/>
    <w:rsid w:val="00D56D03"/>
    <w:rsid w:val="00D61628"/>
    <w:rsid w:val="00D656D6"/>
    <w:rsid w:val="00D674DE"/>
    <w:rsid w:val="00D722B6"/>
    <w:rsid w:val="00D9094D"/>
    <w:rsid w:val="00D952BD"/>
    <w:rsid w:val="00DB155B"/>
    <w:rsid w:val="00DB20DE"/>
    <w:rsid w:val="00DB3615"/>
    <w:rsid w:val="00DB6302"/>
    <w:rsid w:val="00DC3A49"/>
    <w:rsid w:val="00DD0D4C"/>
    <w:rsid w:val="00DE0361"/>
    <w:rsid w:val="00DE0CA6"/>
    <w:rsid w:val="00DE12AE"/>
    <w:rsid w:val="00DF41D9"/>
    <w:rsid w:val="00E12867"/>
    <w:rsid w:val="00E15CB3"/>
    <w:rsid w:val="00E2618F"/>
    <w:rsid w:val="00E33FB4"/>
    <w:rsid w:val="00E42849"/>
    <w:rsid w:val="00E6147A"/>
    <w:rsid w:val="00E672F2"/>
    <w:rsid w:val="00E778AE"/>
    <w:rsid w:val="00E821A3"/>
    <w:rsid w:val="00ED3836"/>
    <w:rsid w:val="00ED3CB1"/>
    <w:rsid w:val="00ED503E"/>
    <w:rsid w:val="00EF3716"/>
    <w:rsid w:val="00EF4AB8"/>
    <w:rsid w:val="00EF71F1"/>
    <w:rsid w:val="00F00A20"/>
    <w:rsid w:val="00F02EE6"/>
    <w:rsid w:val="00F12F1B"/>
    <w:rsid w:val="00F166DC"/>
    <w:rsid w:val="00F2461A"/>
    <w:rsid w:val="00F33D01"/>
    <w:rsid w:val="00F42CF7"/>
    <w:rsid w:val="00F578E2"/>
    <w:rsid w:val="00F72B67"/>
    <w:rsid w:val="00F7577B"/>
    <w:rsid w:val="00F846E7"/>
    <w:rsid w:val="00F8599A"/>
    <w:rsid w:val="00F95D8A"/>
    <w:rsid w:val="00FA5374"/>
    <w:rsid w:val="00FA7A2A"/>
    <w:rsid w:val="00FA7D89"/>
    <w:rsid w:val="00FB0B3A"/>
    <w:rsid w:val="00FB20EB"/>
    <w:rsid w:val="00FB6F07"/>
    <w:rsid w:val="00FD2C25"/>
    <w:rsid w:val="00FD67D7"/>
    <w:rsid w:val="00FE6DFB"/>
    <w:rsid w:val="00FE788F"/>
    <w:rsid w:val="00FF1D35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88"/>
    <w:rPr>
      <w:sz w:val="24"/>
      <w:szCs w:val="24"/>
    </w:rPr>
  </w:style>
  <w:style w:type="paragraph" w:styleId="1">
    <w:name w:val="heading 1"/>
    <w:basedOn w:val="a"/>
    <w:next w:val="a"/>
    <w:qFormat/>
    <w:rsid w:val="00057D88"/>
    <w:pPr>
      <w:keepNext/>
      <w:ind w:left="36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57D88"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7D88"/>
    <w:rPr>
      <w:color w:val="0000FF"/>
      <w:u w:val="single"/>
    </w:rPr>
  </w:style>
  <w:style w:type="paragraph" w:styleId="a4">
    <w:name w:val="footer"/>
    <w:basedOn w:val="a"/>
    <w:rsid w:val="00057D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7D88"/>
  </w:style>
  <w:style w:type="paragraph" w:styleId="a6">
    <w:name w:val="header"/>
    <w:basedOn w:val="a"/>
    <w:rsid w:val="00057D8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C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7B661E"/>
    <w:rPr>
      <w:color w:val="800080"/>
      <w:u w:val="single"/>
    </w:rPr>
  </w:style>
  <w:style w:type="paragraph" w:styleId="a9">
    <w:name w:val="Normal (Web)"/>
    <w:basedOn w:val="a"/>
    <w:uiPriority w:val="99"/>
    <w:rsid w:val="007B661E"/>
    <w:pPr>
      <w:spacing w:before="100" w:beforeAutospacing="1" w:after="100" w:afterAutospacing="1"/>
    </w:pPr>
  </w:style>
  <w:style w:type="paragraph" w:styleId="aa">
    <w:name w:val="Body Text Indent"/>
    <w:basedOn w:val="a"/>
    <w:rsid w:val="007B661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B661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02EE6"/>
    <w:pPr>
      <w:widowControl w:val="0"/>
      <w:autoSpaceDE w:val="0"/>
      <w:autoSpaceDN w:val="0"/>
    </w:pPr>
    <w:rPr>
      <w:sz w:val="24"/>
    </w:rPr>
  </w:style>
  <w:style w:type="character" w:customStyle="1" w:styleId="WW-Absatz-Standardschriftart11111">
    <w:name w:val="WW-Absatz-Standardschriftart11111"/>
    <w:rsid w:val="003817AB"/>
  </w:style>
  <w:style w:type="paragraph" w:styleId="ab">
    <w:name w:val="Balloon Text"/>
    <w:basedOn w:val="a"/>
    <w:link w:val="ac"/>
    <w:uiPriority w:val="99"/>
    <w:semiHidden/>
    <w:unhideWhenUsed/>
    <w:rsid w:val="007B08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83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9813AA"/>
    <w:pPr>
      <w:spacing w:after="120"/>
    </w:pPr>
  </w:style>
  <w:style w:type="character" w:customStyle="1" w:styleId="ae">
    <w:name w:val="Основной текст Знак"/>
    <w:basedOn w:val="a0"/>
    <w:link w:val="ad"/>
    <w:rsid w:val="009813AA"/>
    <w:rPr>
      <w:sz w:val="24"/>
      <w:szCs w:val="24"/>
    </w:rPr>
  </w:style>
  <w:style w:type="paragraph" w:customStyle="1" w:styleId="ConsPlusTitle0">
    <w:name w:val="ConsPlusTitle"/>
    <w:uiPriority w:val="99"/>
    <w:rsid w:val="009813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8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9813AA"/>
    <w:rPr>
      <w:sz w:val="24"/>
      <w:lang w:bidi="ar-SA"/>
    </w:rPr>
  </w:style>
  <w:style w:type="paragraph" w:customStyle="1" w:styleId="formattext">
    <w:name w:val="formattext"/>
    <w:basedOn w:val="a"/>
    <w:qFormat/>
    <w:rsid w:val="00055371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553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link w:val="af0"/>
    <w:qFormat/>
    <w:rsid w:val="00AF484A"/>
    <w:pPr>
      <w:ind w:left="720"/>
      <w:contextualSpacing/>
    </w:pPr>
  </w:style>
  <w:style w:type="paragraph" w:styleId="af1">
    <w:name w:val="No Spacing"/>
    <w:uiPriority w:val="1"/>
    <w:qFormat/>
    <w:rsid w:val="002957F1"/>
    <w:rPr>
      <w:sz w:val="24"/>
      <w:szCs w:val="24"/>
    </w:rPr>
  </w:style>
  <w:style w:type="paragraph" w:customStyle="1" w:styleId="headertext">
    <w:name w:val="headertext"/>
    <w:basedOn w:val="a"/>
    <w:rsid w:val="004113E3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0E6936"/>
    <w:rPr>
      <w:b/>
      <w:bCs/>
    </w:rPr>
  </w:style>
  <w:style w:type="character" w:customStyle="1" w:styleId="-">
    <w:name w:val="Интернет-ссылка"/>
    <w:uiPriority w:val="99"/>
    <w:semiHidden/>
    <w:unhideWhenUsed/>
    <w:rsid w:val="009B4DB0"/>
    <w:rPr>
      <w:color w:val="0000FF"/>
      <w:u w:val="single"/>
    </w:rPr>
  </w:style>
  <w:style w:type="character" w:customStyle="1" w:styleId="ListLabel1">
    <w:name w:val="ListLabel 1"/>
    <w:qFormat/>
    <w:rsid w:val="009B4DB0"/>
  </w:style>
  <w:style w:type="character" w:customStyle="1" w:styleId="ConsPlusNormal1">
    <w:name w:val="ConsPlusNormal1"/>
    <w:locked/>
    <w:rsid w:val="002F3652"/>
    <w:rPr>
      <w:rFonts w:ascii="Arial" w:hAnsi="Arial" w:cs="Arial"/>
      <w:sz w:val="16"/>
      <w:szCs w:val="16"/>
    </w:rPr>
  </w:style>
  <w:style w:type="character" w:customStyle="1" w:styleId="af0">
    <w:name w:val="Абзац списка Знак"/>
    <w:link w:val="af"/>
    <w:locked/>
    <w:rsid w:val="002F3652"/>
    <w:rPr>
      <w:sz w:val="24"/>
      <w:szCs w:val="24"/>
    </w:rPr>
  </w:style>
  <w:style w:type="paragraph" w:customStyle="1" w:styleId="msonormalmrcssattr">
    <w:name w:val="msonormal_mr_css_attr"/>
    <w:basedOn w:val="a"/>
    <w:rsid w:val="00D04CFD"/>
    <w:pPr>
      <w:spacing w:before="100" w:beforeAutospacing="1" w:after="100" w:afterAutospacing="1"/>
    </w:pPr>
  </w:style>
  <w:style w:type="paragraph" w:customStyle="1" w:styleId="consplusnormalmrcssattr">
    <w:name w:val="consplusnormal_mr_css_attr"/>
    <w:basedOn w:val="a"/>
    <w:rsid w:val="00D04CFD"/>
    <w:pPr>
      <w:spacing w:before="100" w:beforeAutospacing="1" w:after="100" w:afterAutospacing="1"/>
    </w:pPr>
  </w:style>
  <w:style w:type="paragraph" w:customStyle="1" w:styleId="s1">
    <w:name w:val="s_1"/>
    <w:basedOn w:val="a"/>
    <w:rsid w:val="00CC3E57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CC3E57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match">
    <w:name w:val="match"/>
    <w:basedOn w:val="a0"/>
    <w:rsid w:val="00CC3E57"/>
  </w:style>
  <w:style w:type="character" w:customStyle="1" w:styleId="msohyperlinkmrcssattr">
    <w:name w:val="msohyperlink_mr_css_attr"/>
    <w:basedOn w:val="a0"/>
    <w:rsid w:val="00CC3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409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17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0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19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53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431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66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34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78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4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09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3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88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9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39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89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6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14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2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52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6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52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71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77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83">
          <w:marLeft w:val="46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5D78-53A4-404E-ABF6-1157DAAF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2241</CharactersWithSpaces>
  <SharedDoc>false</SharedDoc>
  <HLinks>
    <vt:vector size="6" baseType="variant"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ИКМО</cp:lastModifiedBy>
  <cp:revision>5</cp:revision>
  <cp:lastPrinted>2025-05-15T09:43:00Z</cp:lastPrinted>
  <dcterms:created xsi:type="dcterms:W3CDTF">2025-05-15T06:14:00Z</dcterms:created>
  <dcterms:modified xsi:type="dcterms:W3CDTF">2025-05-15T09:44:00Z</dcterms:modified>
</cp:coreProperties>
</file>