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78" w:rsidRPr="000F71A3" w:rsidRDefault="00E42A78" w:rsidP="00E42A78">
      <w:r>
        <w:rPr>
          <w:rFonts w:ascii="Georgia" w:hAnsi="Georg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2707005</wp:posOffset>
            </wp:positionH>
            <wp:positionV relativeFrom="paragraph">
              <wp:posOffset>48895</wp:posOffset>
            </wp:positionV>
            <wp:extent cx="489585" cy="612140"/>
            <wp:effectExtent l="0" t="0" r="5715" b="0"/>
            <wp:wrapNone/>
            <wp:docPr id="1" name="Рисунок 1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9606" w:type="dxa"/>
        <w:tblLayout w:type="fixed"/>
        <w:tblLook w:val="01E0"/>
      </w:tblPr>
      <w:tblGrid>
        <w:gridCol w:w="236"/>
        <w:gridCol w:w="601"/>
        <w:gridCol w:w="236"/>
        <w:gridCol w:w="1565"/>
        <w:gridCol w:w="350"/>
        <w:gridCol w:w="540"/>
        <w:gridCol w:w="664"/>
        <w:gridCol w:w="4061"/>
        <w:gridCol w:w="445"/>
        <w:gridCol w:w="908"/>
      </w:tblGrid>
      <w:tr w:rsidR="00E42A78" w:rsidTr="00520441">
        <w:trPr>
          <w:trHeight w:hRule="exact" w:val="284"/>
        </w:trPr>
        <w:tc>
          <w:tcPr>
            <w:tcW w:w="9606" w:type="dxa"/>
            <w:gridSpan w:val="10"/>
          </w:tcPr>
          <w:p w:rsidR="00E42A78" w:rsidRDefault="00E42A78" w:rsidP="00E42A78">
            <w:pPr>
              <w:ind w:firstLine="7560"/>
              <w:jc w:val="center"/>
              <w:rPr>
                <w:rFonts w:ascii="Georgia" w:hAnsi="Georgia"/>
                <w:b/>
              </w:rPr>
            </w:pPr>
          </w:p>
        </w:tc>
      </w:tr>
      <w:tr w:rsidR="00E42A78" w:rsidTr="00520441">
        <w:trPr>
          <w:trHeight w:hRule="exact" w:val="2183"/>
        </w:trPr>
        <w:tc>
          <w:tcPr>
            <w:tcW w:w="9606" w:type="dxa"/>
            <w:gridSpan w:val="10"/>
          </w:tcPr>
          <w:p w:rsidR="00E42A78" w:rsidRDefault="00E42A78" w:rsidP="00520441">
            <w:pPr>
              <w:jc w:val="center"/>
              <w:rPr>
                <w:b/>
                <w:sz w:val="26"/>
              </w:rPr>
            </w:pPr>
          </w:p>
          <w:p w:rsidR="00E42A78" w:rsidRDefault="00031451" w:rsidP="00031451">
            <w:pPr>
              <w:tabs>
                <w:tab w:val="left" w:pos="7665"/>
              </w:tabs>
              <w:rPr>
                <w:b/>
                <w:sz w:val="26"/>
              </w:rPr>
            </w:pPr>
            <w:r>
              <w:rPr>
                <w:b/>
                <w:sz w:val="26"/>
              </w:rPr>
              <w:tab/>
            </w:r>
          </w:p>
          <w:p w:rsidR="00E42A78" w:rsidRDefault="00E42A78" w:rsidP="0052044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СОВЕТ ДЕПУТАТОВ </w:t>
            </w:r>
          </w:p>
          <w:p w:rsidR="00E42A78" w:rsidRDefault="00E42A78" w:rsidP="0052044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СЕЛЬСКОГО ПОСЕЛЕНИЯ МАЛЫЙ АТЛЫМ</w:t>
            </w:r>
          </w:p>
          <w:p w:rsidR="00E42A78" w:rsidRDefault="00E42A78" w:rsidP="00520441">
            <w:pPr>
              <w:ind w:left="-1559" w:right="127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                                   Октябрьского района</w:t>
            </w:r>
          </w:p>
          <w:p w:rsidR="00E42A78" w:rsidRDefault="00E42A78" w:rsidP="0052044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Ханты – Мансийского автономного округа – Югры</w:t>
            </w:r>
          </w:p>
          <w:p w:rsidR="00E42A78" w:rsidRDefault="00E42A78" w:rsidP="00520441">
            <w:pPr>
              <w:jc w:val="center"/>
              <w:rPr>
                <w:b/>
                <w:spacing w:val="40"/>
                <w:sz w:val="12"/>
              </w:rPr>
            </w:pPr>
          </w:p>
          <w:p w:rsidR="00E42A78" w:rsidRDefault="00E42A78" w:rsidP="00520441">
            <w:pPr>
              <w:jc w:val="center"/>
              <w:rPr>
                <w:b/>
                <w:spacing w:val="40"/>
                <w:sz w:val="26"/>
              </w:rPr>
            </w:pPr>
            <w:r>
              <w:rPr>
                <w:b/>
                <w:spacing w:val="40"/>
                <w:sz w:val="26"/>
              </w:rPr>
              <w:t>РЕШЕНИЕ</w:t>
            </w:r>
          </w:p>
        </w:tc>
      </w:tr>
      <w:tr w:rsidR="00E42A78" w:rsidTr="00520441">
        <w:trPr>
          <w:trHeight w:hRule="exact" w:val="454"/>
        </w:trPr>
        <w:tc>
          <w:tcPr>
            <w:tcW w:w="236" w:type="dxa"/>
            <w:vAlign w:val="bottom"/>
          </w:tcPr>
          <w:p w:rsidR="00E42A78" w:rsidRDefault="00E42A78" w:rsidP="00520441">
            <w:pPr>
              <w:jc w:val="right"/>
            </w:pPr>
            <w:r>
              <w:t>«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bottom"/>
          </w:tcPr>
          <w:p w:rsidR="00E42A78" w:rsidRDefault="0002667C" w:rsidP="00520441">
            <w:pPr>
              <w:jc w:val="center"/>
            </w:pPr>
            <w:r>
              <w:t>24</w:t>
            </w:r>
          </w:p>
        </w:tc>
        <w:tc>
          <w:tcPr>
            <w:tcW w:w="236" w:type="dxa"/>
            <w:vAlign w:val="bottom"/>
          </w:tcPr>
          <w:p w:rsidR="00E42A78" w:rsidRDefault="00E42A78" w:rsidP="00520441">
            <w:r>
              <w:t>»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bottom"/>
          </w:tcPr>
          <w:p w:rsidR="00E42A78" w:rsidRDefault="0002667C" w:rsidP="00520441">
            <w:pPr>
              <w:jc w:val="center"/>
            </w:pPr>
            <w:r>
              <w:t>марта</w:t>
            </w:r>
          </w:p>
        </w:tc>
        <w:tc>
          <w:tcPr>
            <w:tcW w:w="350" w:type="dxa"/>
            <w:vAlign w:val="bottom"/>
          </w:tcPr>
          <w:p w:rsidR="00E42A78" w:rsidRDefault="00E42A78" w:rsidP="00520441">
            <w:pPr>
              <w:ind w:right="-108"/>
            </w:pPr>
            <w:r>
              <w:t>20</w:t>
            </w:r>
          </w:p>
        </w:tc>
        <w:tc>
          <w:tcPr>
            <w:tcW w:w="540" w:type="dxa"/>
            <w:vAlign w:val="bottom"/>
          </w:tcPr>
          <w:p w:rsidR="00E42A78" w:rsidRDefault="0002667C" w:rsidP="00031451">
            <w:pPr>
              <w:ind w:left="-119"/>
            </w:pPr>
            <w:r>
              <w:t>25г.</w:t>
            </w:r>
          </w:p>
        </w:tc>
        <w:tc>
          <w:tcPr>
            <w:tcW w:w="664" w:type="dxa"/>
            <w:vAlign w:val="bottom"/>
          </w:tcPr>
          <w:p w:rsidR="00E42A78" w:rsidRDefault="00E42A78" w:rsidP="00520441"/>
        </w:tc>
        <w:tc>
          <w:tcPr>
            <w:tcW w:w="4061" w:type="dxa"/>
            <w:vAlign w:val="bottom"/>
          </w:tcPr>
          <w:p w:rsidR="00E42A78" w:rsidRDefault="00E42A78" w:rsidP="00520441"/>
        </w:tc>
        <w:tc>
          <w:tcPr>
            <w:tcW w:w="445" w:type="dxa"/>
            <w:vAlign w:val="bottom"/>
          </w:tcPr>
          <w:p w:rsidR="00E42A78" w:rsidRDefault="00E42A78" w:rsidP="00520441">
            <w:pPr>
              <w:jc w:val="center"/>
            </w:pPr>
            <w:r>
              <w:t>№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bottom"/>
          </w:tcPr>
          <w:p w:rsidR="00E42A78" w:rsidRPr="00573E97" w:rsidRDefault="0002667C" w:rsidP="00520441">
            <w:bookmarkStart w:id="0" w:name="_GoBack"/>
            <w:bookmarkEnd w:id="0"/>
            <w:r>
              <w:rPr>
                <w:sz w:val="22"/>
                <w:szCs w:val="22"/>
              </w:rPr>
              <w:t>93</w:t>
            </w:r>
          </w:p>
        </w:tc>
      </w:tr>
      <w:tr w:rsidR="00E42A78" w:rsidTr="00520441">
        <w:trPr>
          <w:trHeight w:hRule="exact" w:val="567"/>
        </w:trPr>
        <w:tc>
          <w:tcPr>
            <w:tcW w:w="9606" w:type="dxa"/>
            <w:gridSpan w:val="10"/>
          </w:tcPr>
          <w:p w:rsidR="00E42A78" w:rsidRDefault="00E42A78" w:rsidP="00520441">
            <w:pPr>
              <w:jc w:val="center"/>
              <w:rPr>
                <w:sz w:val="16"/>
              </w:rPr>
            </w:pPr>
          </w:p>
          <w:p w:rsidR="00E42A78" w:rsidRDefault="00E42A78" w:rsidP="00520441">
            <w:r>
              <w:t>с. Малый Атлым</w:t>
            </w:r>
          </w:p>
          <w:p w:rsidR="00E42A78" w:rsidRDefault="00E42A78" w:rsidP="00520441"/>
          <w:p w:rsidR="00E42A78" w:rsidRDefault="00E42A78" w:rsidP="00520441"/>
          <w:p w:rsidR="00E42A78" w:rsidRDefault="00E42A78" w:rsidP="00520441"/>
        </w:tc>
      </w:tr>
    </w:tbl>
    <w:p w:rsidR="00E42A78" w:rsidRDefault="00E42A78" w:rsidP="00E42A78"/>
    <w:p w:rsidR="00530504" w:rsidRDefault="00530504" w:rsidP="00530504">
      <w:pPr>
        <w:ind w:right="4819"/>
        <w:jc w:val="both"/>
      </w:pPr>
      <w:r>
        <w:t xml:space="preserve">Об отмене </w:t>
      </w:r>
      <w:r w:rsidR="00740A61">
        <w:t>решен</w:t>
      </w:r>
      <w:r w:rsidR="002D16D8">
        <w:t>ия</w:t>
      </w:r>
      <w:r>
        <w:t xml:space="preserve"> Совета депутатов сельского поселения Малый Атлым</w:t>
      </w:r>
    </w:p>
    <w:p w:rsidR="00530504" w:rsidRDefault="00530504" w:rsidP="00530504"/>
    <w:p w:rsidR="00530504" w:rsidRDefault="00530504" w:rsidP="00530504"/>
    <w:p w:rsidR="00E435A5" w:rsidRDefault="00530504" w:rsidP="00530504">
      <w:pPr>
        <w:tabs>
          <w:tab w:val="left" w:pos="709"/>
          <w:tab w:val="left" w:pos="993"/>
        </w:tabs>
        <w:ind w:firstLine="426"/>
        <w:jc w:val="both"/>
      </w:pPr>
      <w:r>
        <w:t>В целях приведения нормативных правовых актов Совета депутатов сельского поселения Малый Атлым в соответствие с действующим законодательством Совет депутатов сельского поселения</w:t>
      </w:r>
      <w:r w:rsidR="00C37F02">
        <w:t xml:space="preserve"> Малый Атлым решил</w:t>
      </w:r>
      <w:r w:rsidR="00E435A5">
        <w:t>:</w:t>
      </w:r>
    </w:p>
    <w:p w:rsidR="00031451" w:rsidRDefault="00C37F02" w:rsidP="00B93490">
      <w:r>
        <w:t xml:space="preserve"> </w:t>
      </w:r>
      <w:r w:rsidR="00B93490">
        <w:t xml:space="preserve">        </w:t>
      </w:r>
      <w:r w:rsidR="00E435A5">
        <w:t>1. О</w:t>
      </w:r>
      <w:r>
        <w:t xml:space="preserve">тменить </w:t>
      </w:r>
      <w:r w:rsidR="00740A61">
        <w:t>решени</w:t>
      </w:r>
      <w:r w:rsidR="002D16D8">
        <w:t>е</w:t>
      </w:r>
      <w:r>
        <w:t xml:space="preserve"> Совета депутатов сельского поселения Малый Атлым</w:t>
      </w:r>
      <w:r w:rsidR="00031451">
        <w:t>:</w:t>
      </w:r>
      <w:r w:rsidR="00740A61">
        <w:t xml:space="preserve"> </w:t>
      </w:r>
    </w:p>
    <w:p w:rsidR="00573E97" w:rsidRDefault="002D16D8" w:rsidP="00B93490">
      <w:pPr>
        <w:rPr>
          <w:rFonts w:eastAsiaTheme="minorEastAsia"/>
        </w:rPr>
      </w:pPr>
      <w:r>
        <w:rPr>
          <w:rFonts w:eastAsiaTheme="minorEastAsia"/>
        </w:rPr>
        <w:t xml:space="preserve">      - </w:t>
      </w:r>
      <w:r w:rsidRPr="007D4B90">
        <w:rPr>
          <w:rFonts w:eastAsiaTheme="minorEastAsia"/>
        </w:rPr>
        <w:t xml:space="preserve">от </w:t>
      </w:r>
      <w:r w:rsidR="00573E97">
        <w:rPr>
          <w:rFonts w:eastAsiaTheme="minorEastAsia"/>
        </w:rPr>
        <w:t>07 апреля 2008</w:t>
      </w:r>
      <w:r w:rsidRPr="007D4B90">
        <w:rPr>
          <w:rFonts w:eastAsiaTheme="minorEastAsia"/>
        </w:rPr>
        <w:t xml:space="preserve"> года № </w:t>
      </w:r>
      <w:r w:rsidR="00573E97">
        <w:rPr>
          <w:rFonts w:eastAsiaTheme="minorEastAsia"/>
        </w:rPr>
        <w:t xml:space="preserve">16 </w:t>
      </w:r>
      <w:r w:rsidRPr="007D4B90">
        <w:rPr>
          <w:rFonts w:eastAsiaTheme="minorEastAsia"/>
        </w:rPr>
        <w:t xml:space="preserve">«Об утверждении </w:t>
      </w:r>
      <w:r w:rsidR="00573E97">
        <w:rPr>
          <w:rFonts w:eastAsiaTheme="minorEastAsia"/>
        </w:rPr>
        <w:t xml:space="preserve">Правил организации дискотек,  </w:t>
      </w:r>
    </w:p>
    <w:p w:rsidR="002D16D8" w:rsidRDefault="00573E97" w:rsidP="00B93490">
      <w:r>
        <w:rPr>
          <w:rFonts w:eastAsiaTheme="minorEastAsia"/>
        </w:rPr>
        <w:t xml:space="preserve">      дискобаров на территории сельского поселения Малый Атлым</w:t>
      </w:r>
      <w:r w:rsidR="002D16D8" w:rsidRPr="007D4B90">
        <w:rPr>
          <w:rFonts w:eastAsiaTheme="minorEastAsia"/>
        </w:rPr>
        <w:t>»</w:t>
      </w:r>
    </w:p>
    <w:p w:rsidR="008C44A9" w:rsidRPr="00707F39" w:rsidRDefault="00031451" w:rsidP="00031451">
      <w:pPr>
        <w:autoSpaceDE w:val="0"/>
        <w:autoSpaceDN w:val="0"/>
        <w:adjustRightInd w:val="0"/>
        <w:jc w:val="both"/>
      </w:pPr>
      <w:r>
        <w:t xml:space="preserve">         </w:t>
      </w:r>
      <w:r w:rsidR="008C44A9">
        <w:t>2</w:t>
      </w:r>
      <w:r w:rsidR="008C44A9" w:rsidRPr="00707F39">
        <w:t xml:space="preserve">. </w:t>
      </w:r>
      <w:r w:rsidR="008C44A9" w:rsidRPr="00707F39">
        <w:rPr>
          <w:bCs/>
        </w:rPr>
        <w:t>Решение вступает в силу после официального опубликования.</w:t>
      </w:r>
    </w:p>
    <w:p w:rsidR="008C44A9" w:rsidRPr="00707F39" w:rsidRDefault="008C44A9" w:rsidP="008C44A9">
      <w:pPr>
        <w:autoSpaceDE w:val="0"/>
        <w:autoSpaceDN w:val="0"/>
        <w:adjustRightInd w:val="0"/>
        <w:ind w:firstLine="540"/>
        <w:jc w:val="both"/>
      </w:pPr>
      <w:r>
        <w:t>3</w:t>
      </w:r>
      <w:r w:rsidRPr="00707F39">
        <w:t xml:space="preserve">. </w:t>
      </w:r>
      <w:r>
        <w:t xml:space="preserve">Опубликовать решение в официальном сетевом издании «Официальный сайт Октябрьского района» и разместить </w:t>
      </w:r>
      <w:r w:rsidRPr="00707F39">
        <w:t xml:space="preserve"> на официальном сайте сельского поселения </w:t>
      </w:r>
      <w:smartTag w:uri="urn:schemas-microsoft-com:office:smarttags" w:element="PersonName">
        <w:r w:rsidRPr="00707F39">
          <w:t>Малый Атлым</w:t>
        </w:r>
      </w:smartTag>
      <w:r w:rsidRPr="00707F39">
        <w:t>.</w:t>
      </w:r>
    </w:p>
    <w:p w:rsidR="00E42A78" w:rsidRDefault="008C44A9" w:rsidP="008C44A9">
      <w:pPr>
        <w:pStyle w:val="aa"/>
        <w:tabs>
          <w:tab w:val="left" w:pos="567"/>
        </w:tabs>
      </w:pPr>
      <w:r w:rsidRPr="00707F39">
        <w:t xml:space="preserve">         </w:t>
      </w:r>
      <w:r>
        <w:t xml:space="preserve">  </w:t>
      </w:r>
    </w:p>
    <w:p w:rsidR="00E63938" w:rsidRDefault="00E63938" w:rsidP="00906032">
      <w:pPr>
        <w:autoSpaceDE w:val="0"/>
        <w:autoSpaceDN w:val="0"/>
        <w:adjustRightInd w:val="0"/>
      </w:pPr>
    </w:p>
    <w:p w:rsidR="00E42A78" w:rsidRDefault="00E42A78" w:rsidP="00906032">
      <w:pPr>
        <w:autoSpaceDE w:val="0"/>
        <w:autoSpaceDN w:val="0"/>
        <w:adjustRightInd w:val="0"/>
      </w:pPr>
      <w:r>
        <w:t xml:space="preserve">Глава сельского поселения </w:t>
      </w:r>
    </w:p>
    <w:p w:rsidR="00E42A78" w:rsidRDefault="00E42A78" w:rsidP="00E42A78">
      <w:pPr>
        <w:autoSpaceDE w:val="0"/>
        <w:autoSpaceDN w:val="0"/>
        <w:adjustRightInd w:val="0"/>
        <w:ind w:firstLine="708"/>
      </w:pPr>
      <w:r>
        <w:t>Малый Атлым                                                                     С.В. Дейнеко</w:t>
      </w:r>
    </w:p>
    <w:p w:rsidR="00E42A78" w:rsidRDefault="00E42A78" w:rsidP="00E42A78">
      <w:pPr>
        <w:autoSpaceDE w:val="0"/>
        <w:autoSpaceDN w:val="0"/>
        <w:adjustRightInd w:val="0"/>
        <w:jc w:val="center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Pr="00E63938" w:rsidRDefault="00E63938" w:rsidP="00E6393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sectPr w:rsidR="00E63938" w:rsidRPr="00E63938" w:rsidSect="0090603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8F8" w:rsidRDefault="00F818F8" w:rsidP="00906032">
      <w:r>
        <w:separator/>
      </w:r>
    </w:p>
  </w:endnote>
  <w:endnote w:type="continuationSeparator" w:id="1">
    <w:p w:rsidR="00F818F8" w:rsidRDefault="00F818F8" w:rsidP="00906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8F8" w:rsidRDefault="00F818F8" w:rsidP="00906032">
      <w:r>
        <w:separator/>
      </w:r>
    </w:p>
  </w:footnote>
  <w:footnote w:type="continuationSeparator" w:id="1">
    <w:p w:rsidR="00F818F8" w:rsidRDefault="00F818F8" w:rsidP="009060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4D89"/>
    <w:multiLevelType w:val="hybridMultilevel"/>
    <w:tmpl w:val="193EAC64"/>
    <w:lvl w:ilvl="0" w:tplc="000412A8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232638"/>
    <w:multiLevelType w:val="multilevel"/>
    <w:tmpl w:val="B486E5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524D51"/>
    <w:multiLevelType w:val="multilevel"/>
    <w:tmpl w:val="D44031A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9D7777"/>
    <w:multiLevelType w:val="multilevel"/>
    <w:tmpl w:val="AC62C092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BB39AB"/>
    <w:multiLevelType w:val="multilevel"/>
    <w:tmpl w:val="7A72FFF4"/>
    <w:lvl w:ilvl="0">
      <w:start w:val="1"/>
      <w:numFmt w:val="decimal"/>
      <w:lvlText w:val="%1."/>
      <w:lvlJc w:val="left"/>
      <w:pPr>
        <w:ind w:left="1893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22210353"/>
    <w:multiLevelType w:val="multilevel"/>
    <w:tmpl w:val="4FEEED6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5B3518"/>
    <w:multiLevelType w:val="multilevel"/>
    <w:tmpl w:val="0AB89C8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B61853"/>
    <w:multiLevelType w:val="multilevel"/>
    <w:tmpl w:val="B6987094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3E3616"/>
    <w:multiLevelType w:val="multilevel"/>
    <w:tmpl w:val="47E47D7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005FB7"/>
    <w:multiLevelType w:val="multilevel"/>
    <w:tmpl w:val="C0CE3BA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10">
    <w:nsid w:val="775668AB"/>
    <w:multiLevelType w:val="multilevel"/>
    <w:tmpl w:val="4C98FC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9992389"/>
    <w:multiLevelType w:val="multilevel"/>
    <w:tmpl w:val="D958AAE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10"/>
  </w:num>
  <w:num w:numId="7">
    <w:abstractNumId w:val="8"/>
  </w:num>
  <w:num w:numId="8">
    <w:abstractNumId w:val="2"/>
  </w:num>
  <w:num w:numId="9">
    <w:abstractNumId w:val="7"/>
  </w:num>
  <w:num w:numId="10">
    <w:abstractNumId w:val="5"/>
  </w:num>
  <w:num w:numId="11">
    <w:abstractNumId w:val="3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3048"/>
    <w:rsid w:val="0002667C"/>
    <w:rsid w:val="00031451"/>
    <w:rsid w:val="00065EF5"/>
    <w:rsid w:val="000C3652"/>
    <w:rsid w:val="0012567D"/>
    <w:rsid w:val="00142B92"/>
    <w:rsid w:val="001508D0"/>
    <w:rsid w:val="001859A5"/>
    <w:rsid w:val="001C1B78"/>
    <w:rsid w:val="001C23B6"/>
    <w:rsid w:val="00234A48"/>
    <w:rsid w:val="00235842"/>
    <w:rsid w:val="002C0B2B"/>
    <w:rsid w:val="002D16D8"/>
    <w:rsid w:val="00491AE2"/>
    <w:rsid w:val="004A3048"/>
    <w:rsid w:val="004E78C0"/>
    <w:rsid w:val="004F0468"/>
    <w:rsid w:val="005152BF"/>
    <w:rsid w:val="00530504"/>
    <w:rsid w:val="00536704"/>
    <w:rsid w:val="00547A5F"/>
    <w:rsid w:val="00573E97"/>
    <w:rsid w:val="005B2AD1"/>
    <w:rsid w:val="0067603D"/>
    <w:rsid w:val="0068290D"/>
    <w:rsid w:val="00687437"/>
    <w:rsid w:val="006A4721"/>
    <w:rsid w:val="006C6C38"/>
    <w:rsid w:val="00740A61"/>
    <w:rsid w:val="007717C7"/>
    <w:rsid w:val="0079669D"/>
    <w:rsid w:val="007D1BC0"/>
    <w:rsid w:val="008466DC"/>
    <w:rsid w:val="008C44A9"/>
    <w:rsid w:val="008D0C3A"/>
    <w:rsid w:val="00906032"/>
    <w:rsid w:val="009400DF"/>
    <w:rsid w:val="00943241"/>
    <w:rsid w:val="00971E2A"/>
    <w:rsid w:val="009A2CC0"/>
    <w:rsid w:val="00AF65B9"/>
    <w:rsid w:val="00B34EB7"/>
    <w:rsid w:val="00B45BEE"/>
    <w:rsid w:val="00B6215F"/>
    <w:rsid w:val="00B93490"/>
    <w:rsid w:val="00BE6AE0"/>
    <w:rsid w:val="00C37F02"/>
    <w:rsid w:val="00C61F1F"/>
    <w:rsid w:val="00D26C4B"/>
    <w:rsid w:val="00D537EA"/>
    <w:rsid w:val="00E013A7"/>
    <w:rsid w:val="00E42A78"/>
    <w:rsid w:val="00E435A5"/>
    <w:rsid w:val="00E53C2A"/>
    <w:rsid w:val="00E63938"/>
    <w:rsid w:val="00EF2784"/>
    <w:rsid w:val="00F1334E"/>
    <w:rsid w:val="00F64FEB"/>
    <w:rsid w:val="00F81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42A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42A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2A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859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060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60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060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603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42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сновной текст3"/>
    <w:basedOn w:val="a"/>
    <w:rsid w:val="006C6C38"/>
    <w:pPr>
      <w:shd w:val="clear" w:color="auto" w:fill="FFFFFF"/>
      <w:spacing w:after="120" w:line="0" w:lineRule="atLeast"/>
    </w:pPr>
    <w:rPr>
      <w:color w:val="000000"/>
      <w:sz w:val="22"/>
      <w:szCs w:val="22"/>
    </w:rPr>
  </w:style>
  <w:style w:type="character" w:customStyle="1" w:styleId="a9">
    <w:name w:val="Основной текст + Полужирный"/>
    <w:basedOn w:val="a0"/>
    <w:rsid w:val="006C6C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">
    <w:name w:val="Заголовок №2_"/>
    <w:basedOn w:val="a0"/>
    <w:link w:val="20"/>
    <w:rsid w:val="00065EF5"/>
    <w:rPr>
      <w:rFonts w:ascii="Times New Roman" w:eastAsia="Times New Roman" w:hAnsi="Times New Roman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065EF5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065EF5"/>
    <w:pPr>
      <w:shd w:val="clear" w:color="auto" w:fill="FFFFFF"/>
      <w:spacing w:before="240" w:after="60" w:line="0" w:lineRule="atLeast"/>
      <w:jc w:val="center"/>
      <w:outlineLvl w:val="1"/>
    </w:pPr>
    <w:rPr>
      <w:rFonts w:cstheme="minorBidi"/>
      <w:sz w:val="22"/>
      <w:szCs w:val="22"/>
      <w:lang w:eastAsia="en-US"/>
    </w:rPr>
  </w:style>
  <w:style w:type="paragraph" w:customStyle="1" w:styleId="220">
    <w:name w:val="Заголовок №2 (2)"/>
    <w:basedOn w:val="a"/>
    <w:link w:val="22"/>
    <w:rsid w:val="00065EF5"/>
    <w:pPr>
      <w:shd w:val="clear" w:color="auto" w:fill="FFFFFF"/>
      <w:spacing w:after="240" w:line="274" w:lineRule="exact"/>
      <w:ind w:firstLine="540"/>
      <w:jc w:val="both"/>
      <w:outlineLvl w:val="1"/>
    </w:pPr>
    <w:rPr>
      <w:rFonts w:cstheme="minorBidi"/>
      <w:sz w:val="22"/>
      <w:szCs w:val="22"/>
      <w:lang w:eastAsia="en-US"/>
    </w:rPr>
  </w:style>
  <w:style w:type="paragraph" w:customStyle="1" w:styleId="HEADERTEXT">
    <w:name w:val=".HEADERTEXT"/>
    <w:uiPriority w:val="99"/>
    <w:rsid w:val="00E639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E639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8C4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42A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42A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2A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859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060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60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060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603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42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сновной текст3"/>
    <w:basedOn w:val="a"/>
    <w:rsid w:val="006C6C38"/>
    <w:pPr>
      <w:shd w:val="clear" w:color="auto" w:fill="FFFFFF"/>
      <w:spacing w:after="120" w:line="0" w:lineRule="atLeast"/>
    </w:pPr>
    <w:rPr>
      <w:color w:val="000000"/>
      <w:sz w:val="22"/>
      <w:szCs w:val="22"/>
      <w:lang w:val="ru"/>
    </w:rPr>
  </w:style>
  <w:style w:type="character" w:customStyle="1" w:styleId="a9">
    <w:name w:val="Основной текст + Полужирный"/>
    <w:basedOn w:val="a0"/>
    <w:rsid w:val="006C6C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">
    <w:name w:val="Заголовок №2_"/>
    <w:basedOn w:val="a0"/>
    <w:link w:val="20"/>
    <w:rsid w:val="00065EF5"/>
    <w:rPr>
      <w:rFonts w:ascii="Times New Roman" w:eastAsia="Times New Roman" w:hAnsi="Times New Roman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065EF5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065EF5"/>
    <w:pPr>
      <w:shd w:val="clear" w:color="auto" w:fill="FFFFFF"/>
      <w:spacing w:before="240" w:after="60" w:line="0" w:lineRule="atLeast"/>
      <w:jc w:val="center"/>
      <w:outlineLvl w:val="1"/>
    </w:pPr>
    <w:rPr>
      <w:rFonts w:cstheme="minorBidi"/>
      <w:sz w:val="22"/>
      <w:szCs w:val="22"/>
      <w:lang w:eastAsia="en-US"/>
    </w:rPr>
  </w:style>
  <w:style w:type="paragraph" w:customStyle="1" w:styleId="220">
    <w:name w:val="Заголовок №2 (2)"/>
    <w:basedOn w:val="a"/>
    <w:link w:val="22"/>
    <w:rsid w:val="00065EF5"/>
    <w:pPr>
      <w:shd w:val="clear" w:color="auto" w:fill="FFFFFF"/>
      <w:spacing w:after="240" w:line="274" w:lineRule="exact"/>
      <w:ind w:firstLine="540"/>
      <w:jc w:val="both"/>
      <w:outlineLvl w:val="1"/>
    </w:pPr>
    <w:rPr>
      <w:rFonts w:cstheme="minorBidi"/>
      <w:sz w:val="22"/>
      <w:szCs w:val="22"/>
      <w:lang w:eastAsia="en-US"/>
    </w:rPr>
  </w:style>
  <w:style w:type="paragraph" w:customStyle="1" w:styleId="HEADERTEXT">
    <w:name w:val=".HEADERTEXT"/>
    <w:uiPriority w:val="99"/>
    <w:rsid w:val="00E639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E639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ИКМО</cp:lastModifiedBy>
  <cp:revision>6</cp:revision>
  <cp:lastPrinted>2025-03-24T04:27:00Z</cp:lastPrinted>
  <dcterms:created xsi:type="dcterms:W3CDTF">2024-09-11T07:05:00Z</dcterms:created>
  <dcterms:modified xsi:type="dcterms:W3CDTF">2025-03-24T04:31:00Z</dcterms:modified>
</cp:coreProperties>
</file>