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04" w:rsidRDefault="00940F78" w:rsidP="00940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34004" w:rsidRPr="00E63114" w:rsidRDefault="00634004" w:rsidP="0063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23AD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-712470</wp:posOffset>
            </wp:positionV>
            <wp:extent cx="495300" cy="609600"/>
            <wp:effectExtent l="19050" t="0" r="0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0" cy="61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634004" w:rsidRPr="00EC65C4" w:rsidRDefault="00634004" w:rsidP="0063400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634004" w:rsidRPr="00EC65C4" w:rsidRDefault="00634004" w:rsidP="0063400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634004" w:rsidRPr="00EC65C4" w:rsidRDefault="00634004" w:rsidP="0063400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634004" w:rsidRPr="00EC65C4" w:rsidRDefault="00634004" w:rsidP="0063400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634004" w:rsidRDefault="00634004" w:rsidP="0063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CE23EE" w:rsidRDefault="00CE23EE" w:rsidP="0063400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3EE" w:rsidRPr="00EC65C4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«   </w:t>
      </w:r>
      <w:r w:rsidRP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»</w:t>
      </w:r>
      <w:r w:rsidR="00940F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2020г.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</w:t>
      </w:r>
      <w:r w:rsidR="00940F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</w:p>
    <w:p w:rsidR="00CE23EE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Малый Атлым </w:t>
      </w:r>
    </w:p>
    <w:p w:rsidR="00CE23EE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23EE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23EE" w:rsidRPr="00CE23EE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E23EE">
        <w:rPr>
          <w:rFonts w:ascii="Times New Roman" w:hAnsi="Times New Roman" w:cs="Times New Roman"/>
          <w:sz w:val="24"/>
          <w:szCs w:val="24"/>
        </w:rPr>
        <w:t>Об утверждении Порядка принятия</w:t>
      </w:r>
      <w:r w:rsidR="00F858C7">
        <w:rPr>
          <w:rFonts w:ascii="Times New Roman" w:hAnsi="Times New Roman" w:cs="Times New Roman"/>
          <w:sz w:val="24"/>
          <w:szCs w:val="24"/>
        </w:rPr>
        <w:t xml:space="preserve"> администраторами доходов</w:t>
      </w:r>
      <w:r w:rsidRPr="00CE23EE">
        <w:rPr>
          <w:rFonts w:ascii="Times New Roman" w:hAnsi="Times New Roman" w:cs="Times New Roman"/>
          <w:sz w:val="24"/>
          <w:szCs w:val="24"/>
        </w:rPr>
        <w:t xml:space="preserve"> решений о признании безнадежной к взысканию задолженности по платежам в бюджет</w:t>
      </w:r>
      <w:proofErr w:type="gramEnd"/>
      <w:r w:rsidRPr="00CE23EE">
        <w:rPr>
          <w:rFonts w:ascii="Times New Roman" w:hAnsi="Times New Roman" w:cs="Times New Roman"/>
          <w:sz w:val="24"/>
          <w:szCs w:val="24"/>
        </w:rPr>
        <w:t xml:space="preserve"> </w:t>
      </w:r>
      <w:r w:rsidR="00940F78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</w:p>
    <w:p w:rsidR="00AF54A6" w:rsidRDefault="00AF54A6" w:rsidP="00A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54A6" w:rsidRDefault="00AF54A6" w:rsidP="00A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58C7" w:rsidRDefault="00F858C7" w:rsidP="00F8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8C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858C7">
          <w:rPr>
            <w:rFonts w:ascii="Times New Roman" w:hAnsi="Times New Roman" w:cs="Times New Roman"/>
            <w:sz w:val="24"/>
            <w:szCs w:val="24"/>
          </w:rPr>
          <w:t>статьями 47.2</w:t>
        </w:r>
      </w:hyperlink>
      <w:r w:rsidRPr="00F858C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858C7">
          <w:rPr>
            <w:rFonts w:ascii="Times New Roman" w:hAnsi="Times New Roman" w:cs="Times New Roman"/>
            <w:sz w:val="24"/>
            <w:szCs w:val="24"/>
          </w:rPr>
          <w:t>160.1</w:t>
        </w:r>
      </w:hyperlink>
      <w:r w:rsidRPr="00F858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F858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858C7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06.05.2016 №</w:t>
      </w:r>
      <w:r w:rsidRPr="00F858C7">
        <w:rPr>
          <w:rFonts w:ascii="Times New Roman" w:hAnsi="Times New Roman" w:cs="Times New Roman"/>
          <w:sz w:val="24"/>
          <w:szCs w:val="24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Федерации":</w:t>
      </w:r>
    </w:p>
    <w:p w:rsidR="00F858C7" w:rsidRDefault="00F858C7" w:rsidP="00F8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8C7" w:rsidRDefault="00F858C7" w:rsidP="00F8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8C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 w:history="1">
        <w:r w:rsidRPr="00F858C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858C7">
        <w:rPr>
          <w:rFonts w:ascii="Times New Roman" w:hAnsi="Times New Roman" w:cs="Times New Roman"/>
          <w:sz w:val="24"/>
          <w:szCs w:val="24"/>
        </w:rPr>
        <w:t xml:space="preserve"> принятия администраторами доходов решений о признании безнадежной к взысканию задолженности по платежам в бюджет </w:t>
      </w:r>
      <w:r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F858C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B7933" w:rsidRDefault="00F858C7" w:rsidP="001B79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A91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1B7933">
        <w:rPr>
          <w:rFonts w:ascii="Times New Roman" w:hAnsi="Times New Roman" w:cs="Times New Roman"/>
          <w:sz w:val="24"/>
          <w:szCs w:val="24"/>
        </w:rPr>
        <w:t>и</w:t>
      </w:r>
      <w:r w:rsidRPr="00A66A91">
        <w:rPr>
          <w:rFonts w:ascii="Times New Roman" w:hAnsi="Times New Roman" w:cs="Times New Roman"/>
          <w:sz w:val="24"/>
          <w:szCs w:val="24"/>
        </w:rPr>
        <w:t xml:space="preserve"> силу </w:t>
      </w:r>
      <w:r w:rsidR="001B79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постановления</w:t>
      </w:r>
      <w:r w:rsidR="004D2594" w:rsidRPr="00A66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r w:rsidR="002A2DF6" w:rsidRPr="00A66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дминистрации </w:t>
      </w:r>
      <w:r w:rsidR="004D2594" w:rsidRPr="00A66A91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="001B7933">
        <w:rPr>
          <w:rFonts w:ascii="Times New Roman" w:hAnsi="Times New Roman" w:cs="Times New Roman"/>
          <w:bCs/>
          <w:sz w:val="24"/>
          <w:szCs w:val="24"/>
        </w:rPr>
        <w:t>:</w:t>
      </w:r>
      <w:r w:rsidR="004D2594" w:rsidRPr="00A66A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A91" w:rsidRDefault="001B7933" w:rsidP="001B793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2594" w:rsidRPr="00A66A91">
        <w:rPr>
          <w:rFonts w:ascii="Times New Roman" w:hAnsi="Times New Roman" w:cs="Times New Roman"/>
          <w:bCs/>
          <w:sz w:val="24"/>
          <w:szCs w:val="24"/>
        </w:rPr>
        <w:t>от 11.07.2016 № 237 «</w:t>
      </w:r>
      <w:r w:rsidR="004D2594" w:rsidRPr="00A66A91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сельского поселения Малый Атлым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B7933" w:rsidRDefault="001B7933" w:rsidP="001B793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09.06.2020 № 104 «</w:t>
      </w:r>
      <w:r w:rsidRPr="00CE23EE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сельского поселения Малый Атлым от 11.07.2016 № 237 «</w:t>
      </w:r>
      <w:r w:rsidRPr="00CE23EE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сельского поселения Малый Атлым»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A91" w:rsidRPr="001B7933" w:rsidRDefault="00A66A91" w:rsidP="001B793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A91">
        <w:rPr>
          <w:rFonts w:ascii="Times New Roman" w:hAnsi="Times New Roman" w:cs="Times New Roman"/>
          <w:sz w:val="24"/>
          <w:szCs w:val="24"/>
        </w:rPr>
        <w:t>3</w:t>
      </w:r>
      <w:r w:rsidR="00C950CD" w:rsidRPr="00A66A91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информационных стендах и на официальном сайте сельского поселения Малый Атлым.</w:t>
      </w:r>
    </w:p>
    <w:p w:rsidR="00A66A91" w:rsidRPr="00A66A91" w:rsidRDefault="00A66A91" w:rsidP="00A66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91">
        <w:rPr>
          <w:rFonts w:ascii="Times New Roman" w:hAnsi="Times New Roman" w:cs="Times New Roman"/>
          <w:sz w:val="24"/>
          <w:szCs w:val="24"/>
        </w:rPr>
        <w:t>4</w:t>
      </w:r>
      <w:r w:rsidR="00C950CD" w:rsidRPr="00A66A91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обнародования.</w:t>
      </w:r>
    </w:p>
    <w:p w:rsidR="00C950CD" w:rsidRPr="00A66A91" w:rsidRDefault="00A66A91" w:rsidP="00A66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91">
        <w:rPr>
          <w:rFonts w:ascii="Times New Roman" w:hAnsi="Times New Roman" w:cs="Times New Roman"/>
          <w:sz w:val="24"/>
          <w:szCs w:val="24"/>
        </w:rPr>
        <w:t>5</w:t>
      </w:r>
      <w:r w:rsidR="00C950CD" w:rsidRPr="00A66A9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950CD" w:rsidRPr="00A66A9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A66A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66A9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950CD" w:rsidRDefault="00C950CD" w:rsidP="00C9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91" w:rsidRDefault="00C950CD" w:rsidP="00C950C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66A91" w:rsidRDefault="00A66A91" w:rsidP="00C950C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91" w:rsidRDefault="00A66A91" w:rsidP="00C950C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91" w:rsidRDefault="00A66A91" w:rsidP="00C950C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0CD" w:rsidRDefault="00A66A91" w:rsidP="00A66A9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И.о.  главы</w:t>
      </w:r>
      <w:r w:rsidR="00C950CD" w:rsidRPr="00A95F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Малый Атлым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950CD" w:rsidRPr="00A95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0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Винарь А.Е.</w:t>
      </w:r>
      <w:r w:rsidR="00C950CD" w:rsidRPr="00A95F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A2DF6" w:rsidRPr="00CE23EE" w:rsidRDefault="002A2DF6" w:rsidP="00C95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2DF6" w:rsidRDefault="002A2DF6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B9" w:rsidRDefault="00E309B9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B9" w:rsidRDefault="00E309B9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B9" w:rsidRDefault="00E309B9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B7933" w:rsidRDefault="001B7933" w:rsidP="00E309B9">
      <w:pPr>
        <w:pStyle w:val="a6"/>
        <w:jc w:val="right"/>
        <w:rPr>
          <w:rFonts w:eastAsiaTheme="minorEastAsia"/>
          <w:b/>
          <w:bCs/>
          <w:sz w:val="24"/>
          <w:szCs w:val="24"/>
        </w:rPr>
      </w:pPr>
    </w:p>
    <w:p w:rsidR="00E309B9" w:rsidRPr="00E309B9" w:rsidRDefault="00E309B9" w:rsidP="00E309B9">
      <w:pPr>
        <w:pStyle w:val="a6"/>
        <w:jc w:val="right"/>
        <w:rPr>
          <w:sz w:val="22"/>
          <w:szCs w:val="22"/>
        </w:rPr>
      </w:pPr>
      <w:r w:rsidRPr="00E309B9">
        <w:rPr>
          <w:sz w:val="22"/>
          <w:szCs w:val="22"/>
        </w:rPr>
        <w:lastRenderedPageBreak/>
        <w:t>Приложение</w:t>
      </w:r>
    </w:p>
    <w:p w:rsidR="00E309B9" w:rsidRPr="00E309B9" w:rsidRDefault="00E309B9" w:rsidP="00E309B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Pr="00E309B9">
        <w:rPr>
          <w:sz w:val="22"/>
          <w:szCs w:val="22"/>
        </w:rPr>
        <w:t>дминистрации</w:t>
      </w:r>
    </w:p>
    <w:p w:rsidR="00E309B9" w:rsidRPr="00E309B9" w:rsidRDefault="00BC6E59" w:rsidP="00E309B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  <w:r w:rsidR="00E309B9" w:rsidRPr="00E309B9">
        <w:rPr>
          <w:sz w:val="22"/>
          <w:szCs w:val="22"/>
        </w:rPr>
        <w:t xml:space="preserve"> Малый Атлым</w:t>
      </w:r>
    </w:p>
    <w:p w:rsidR="00E309B9" w:rsidRPr="00E309B9" w:rsidRDefault="00E309B9" w:rsidP="00E309B9">
      <w:pPr>
        <w:pStyle w:val="a6"/>
        <w:jc w:val="right"/>
        <w:rPr>
          <w:sz w:val="22"/>
          <w:szCs w:val="22"/>
        </w:rPr>
      </w:pPr>
      <w:r w:rsidRPr="00E309B9">
        <w:rPr>
          <w:sz w:val="22"/>
          <w:szCs w:val="22"/>
        </w:rPr>
        <w:t xml:space="preserve">от </w:t>
      </w:r>
      <w:r>
        <w:rPr>
          <w:sz w:val="22"/>
          <w:szCs w:val="22"/>
        </w:rPr>
        <w:t>2020</w:t>
      </w:r>
      <w:r w:rsidRPr="00E309B9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</w:p>
    <w:p w:rsidR="00E309B9" w:rsidRDefault="00E309B9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13FB" w:rsidRPr="00A413FB" w:rsidRDefault="00A413FB" w:rsidP="00A41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FB">
        <w:rPr>
          <w:rFonts w:ascii="Times New Roman" w:hAnsi="Times New Roman" w:cs="Times New Roman"/>
          <w:sz w:val="24"/>
          <w:szCs w:val="24"/>
        </w:rPr>
        <w:t>ПОРЯДОК</w:t>
      </w:r>
    </w:p>
    <w:p w:rsidR="00A413FB" w:rsidRPr="00A413FB" w:rsidRDefault="00A413FB" w:rsidP="00A41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FB">
        <w:rPr>
          <w:rFonts w:ascii="Times New Roman" w:hAnsi="Times New Roman" w:cs="Times New Roman"/>
          <w:sz w:val="24"/>
          <w:szCs w:val="24"/>
        </w:rPr>
        <w:t>ПРИНЯТИЯ АДМИНИСТРАТОРАМИ ДОХОДОВ РЕШЕНИЙ О ПРИЗНАНИИ</w:t>
      </w:r>
    </w:p>
    <w:p w:rsidR="00A413FB" w:rsidRPr="00A413FB" w:rsidRDefault="00A413FB" w:rsidP="00A41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FB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  <w:r w:rsidRPr="00A413FB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A413FB" w:rsidRDefault="00A413FB" w:rsidP="00A4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1. Порядок устанавливает процедуру принятия администраторами доходов решений о признании безнадежной к взысканию задолженности организаций, индивидуальных предпринимателей и граждан перед бюджетом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45B4C">
        <w:rPr>
          <w:rFonts w:ascii="Times New Roman" w:hAnsi="Times New Roman" w:cs="Times New Roman"/>
          <w:sz w:val="24"/>
          <w:szCs w:val="24"/>
        </w:rPr>
        <w:t xml:space="preserve">3. Платежи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45B4C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 xml:space="preserve">, не уплаченные в установленный срок (задолженность по платежам в бюджет), в соответствии со </w:t>
      </w:r>
      <w:hyperlink r:id="rId10" w:history="1">
        <w:r w:rsidRPr="00345B4C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признаются безнадежными к взысканию в случае: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45B4C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345B4C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345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26.10.2002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345B4C">
        <w:rPr>
          <w:rFonts w:ascii="Times New Roman" w:hAnsi="Times New Roman" w:cs="Times New Roman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345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26.10.2002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345B4C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345B4C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0"/>
      <w:bookmarkEnd w:id="6"/>
      <w:r w:rsidRPr="00345B4C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345B4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345B4C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02.10.2007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производстве", если 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345B4C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судом возвращено заявление о признании плательщика платежей в бюджет </w:t>
      </w:r>
      <w:r w:rsidRPr="00345B4C">
        <w:rPr>
          <w:rFonts w:ascii="Times New Roman" w:hAnsi="Times New Roman" w:cs="Times New Roman"/>
          <w:sz w:val="24"/>
          <w:szCs w:val="24"/>
        </w:rPr>
        <w:lastRenderedPageBreak/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"/>
      <w:bookmarkEnd w:id="7"/>
      <w:r w:rsidRPr="00345B4C">
        <w:rPr>
          <w:rFonts w:ascii="Times New Roman" w:hAnsi="Times New Roman" w:cs="Times New Roman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345B4C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C8430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C8430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Фед</w:t>
      </w:r>
      <w:r w:rsidR="00C84303">
        <w:rPr>
          <w:rFonts w:ascii="Times New Roman" w:hAnsi="Times New Roman" w:cs="Times New Roman"/>
          <w:sz w:val="24"/>
          <w:szCs w:val="24"/>
        </w:rPr>
        <w:t>ерального закона от 02.10.2007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C843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4303">
        <w:rPr>
          <w:rFonts w:ascii="Times New Roman" w:hAnsi="Times New Roman" w:cs="Times New Roman"/>
          <w:sz w:val="24"/>
          <w:szCs w:val="24"/>
        </w:rPr>
        <w:t xml:space="preserve"> от 08.08.2001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4"/>
      <w:bookmarkEnd w:id="8"/>
      <w:r w:rsidRPr="00345B4C">
        <w:rPr>
          <w:rFonts w:ascii="Times New Roman" w:hAnsi="Times New Roman" w:cs="Times New Roman"/>
          <w:sz w:val="24"/>
          <w:szCs w:val="24"/>
        </w:rPr>
        <w:t xml:space="preserve">4. Наряду со случаями, предусмотренными </w:t>
      </w:r>
      <w:hyperlink w:anchor="P34" w:history="1">
        <w:r w:rsidRPr="00C8430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C843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"/>
      <w:bookmarkEnd w:id="9"/>
      <w:r w:rsidRPr="00345B4C">
        <w:rPr>
          <w:rFonts w:ascii="Times New Roman" w:hAnsi="Times New Roman" w:cs="Times New Roman"/>
          <w:sz w:val="24"/>
          <w:szCs w:val="24"/>
        </w:rPr>
        <w:t xml:space="preserve">5. 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345B4C">
        <w:rPr>
          <w:rFonts w:ascii="Times New Roman" w:hAnsi="Times New Roman" w:cs="Times New Roman"/>
          <w:sz w:val="24"/>
          <w:szCs w:val="24"/>
        </w:rPr>
        <w:t>по основаниям, указанным: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P35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B4C">
        <w:rPr>
          <w:rFonts w:ascii="Times New Roman" w:hAnsi="Times New Roman" w:cs="Times New Roman"/>
          <w:sz w:val="24"/>
          <w:szCs w:val="24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36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P37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2.1 пункта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решение арбитражного суда о признании банкротом гражданина;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lastRenderedPageBreak/>
        <w:t xml:space="preserve">4) в </w:t>
      </w:r>
      <w:hyperlink w:anchor="P38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5) в </w:t>
      </w:r>
      <w:hyperlink w:anchor="P39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акт об амнистии или о помиловании в отношении осужденных к наказанию в виде штрафа или решение суда,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6) в </w:t>
      </w:r>
      <w:hyperlink w:anchor="P40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5 пункта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9" w:history="1">
        <w:r w:rsidRPr="00C8430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C8430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C84303">
        <w:rPr>
          <w:rFonts w:ascii="Times New Roman" w:hAnsi="Times New Roman" w:cs="Times New Roman"/>
          <w:sz w:val="24"/>
          <w:szCs w:val="24"/>
        </w:rPr>
        <w:t>а от 02.10.2007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7) в </w:t>
      </w:r>
      <w:hyperlink w:anchor="P43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6 пункта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документ, содержащий сведения об исключения юридического лица из единого государственного реестра юридических лиц - плательщика платежей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1" w:history="1">
        <w:r w:rsidRPr="00C8430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C8430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Фед</w:t>
      </w:r>
      <w:r w:rsidR="00C84303">
        <w:rPr>
          <w:rFonts w:ascii="Times New Roman" w:hAnsi="Times New Roman" w:cs="Times New Roman"/>
          <w:sz w:val="24"/>
          <w:szCs w:val="24"/>
        </w:rPr>
        <w:t>ерального закона от 02.10.2007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8) в </w:t>
      </w:r>
      <w:hyperlink w:anchor="P44" w:history="1">
        <w:r w:rsidRPr="00C8430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23" w:history="1">
        <w:r w:rsidRPr="00C84303">
          <w:rPr>
            <w:rFonts w:ascii="Times New Roman" w:hAnsi="Times New Roman" w:cs="Times New Roman"/>
            <w:sz w:val="24"/>
            <w:szCs w:val="24"/>
          </w:rPr>
          <w:t>пунктом 4 статьи 31.7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lastRenderedPageBreak/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6. Решение о признании безнадежной к взысканию задолженности по платежам в бюджет </w:t>
      </w:r>
      <w:r w:rsidR="003835FD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345B4C">
        <w:rPr>
          <w:rFonts w:ascii="Times New Roman" w:hAnsi="Times New Roman" w:cs="Times New Roman"/>
          <w:sz w:val="24"/>
          <w:szCs w:val="24"/>
        </w:rPr>
        <w:t xml:space="preserve">принимается комиссией по поступлению и выбытию активов (далее - Комиссия), созданной администратором доходов бюджета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. Положение о Комисс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45B4C">
        <w:rPr>
          <w:rFonts w:ascii="Times New Roman" w:hAnsi="Times New Roman" w:cs="Times New Roman"/>
          <w:sz w:val="24"/>
          <w:szCs w:val="24"/>
        </w:rPr>
        <w:t xml:space="preserve"> состав утверждаются правовым актом администратора доходов бюджета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7. Для признания задолженности безнадежной к взысканию администраторы доходов подают письменное </w:t>
      </w:r>
      <w:hyperlink w:anchor="P115" w:history="1">
        <w:r w:rsidRPr="00C8430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на имя председателя Комисси</w:t>
      </w:r>
      <w:r w:rsidR="00C84303">
        <w:rPr>
          <w:rFonts w:ascii="Times New Roman" w:hAnsi="Times New Roman" w:cs="Times New Roman"/>
          <w:sz w:val="24"/>
          <w:szCs w:val="24"/>
        </w:rPr>
        <w:t>и по форме согласно приложению №</w:t>
      </w:r>
      <w:r w:rsidRPr="00C84303">
        <w:rPr>
          <w:rFonts w:ascii="Times New Roman" w:hAnsi="Times New Roman" w:cs="Times New Roman"/>
          <w:sz w:val="24"/>
          <w:szCs w:val="24"/>
        </w:rPr>
        <w:t xml:space="preserve"> 1 к Порядку с приложением документов, указанных в </w:t>
      </w:r>
      <w:hyperlink w:anchor="P45" w:history="1">
        <w:r w:rsidRPr="00C8430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8. Комиссия в течение 10 рабочих дней рассматривает предоставленные документы и принимает одно из следующих решений: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о возврате представленных документов в связи с несоответствием их </w:t>
      </w:r>
      <w:hyperlink w:anchor="P45" w:history="1">
        <w:r w:rsidRPr="00C84303">
          <w:rPr>
            <w:rFonts w:ascii="Times New Roman" w:hAnsi="Times New Roman" w:cs="Times New Roman"/>
            <w:sz w:val="24"/>
            <w:szCs w:val="24"/>
          </w:rPr>
          <w:t>пункту 5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>об отказе в признании безнадежной к взысканию задолженности в связи с отсутствием</w:t>
      </w:r>
      <w:proofErr w:type="gramEnd"/>
      <w:r w:rsidRPr="00345B4C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о признании безнадежной к взысканию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9. В случае принятия решения о признании безнадежной к взысканию задолженности, комиссия в течение пяти рабочих дней подготавливает </w:t>
      </w:r>
      <w:hyperlink w:anchor="P172" w:history="1">
        <w:r w:rsidRPr="00C8430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="00C84303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 к Порядку.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10. Администратор доходов, после получения акта готовит проект постановления администрации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345B4C">
        <w:rPr>
          <w:rFonts w:ascii="Times New Roman" w:hAnsi="Times New Roman" w:cs="Times New Roman"/>
          <w:sz w:val="24"/>
          <w:szCs w:val="24"/>
        </w:rPr>
        <w:t>о списании задолженности по платежам в бюджет.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11. В течение 3 рабочих дней со дня подписания постановления администрации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345B4C">
        <w:rPr>
          <w:rFonts w:ascii="Times New Roman" w:hAnsi="Times New Roman" w:cs="Times New Roman"/>
          <w:sz w:val="24"/>
          <w:szCs w:val="24"/>
        </w:rPr>
        <w:t>о списании задолженности по платежам в бюджет администратор доходов осуществляет операции по списанию задолженности в соответствии с положениями по бухгалтерскому учету.</w:t>
      </w:r>
    </w:p>
    <w:p w:rsidR="00345B4C" w:rsidRPr="00345B4C" w:rsidRDefault="00345B4C" w:rsidP="00345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B4C" w:rsidRPr="00345B4C" w:rsidRDefault="00345B4C" w:rsidP="00345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3FB" w:rsidRDefault="00A413FB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Pr="00A6343C" w:rsidRDefault="00A6343C" w:rsidP="00A6343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Pr="00A6343C">
        <w:rPr>
          <w:rFonts w:ascii="Times New Roman" w:hAnsi="Times New Roman" w:cs="Times New Roman"/>
          <w:szCs w:val="22"/>
        </w:rPr>
        <w:t xml:space="preserve"> 1</w:t>
      </w:r>
    </w:p>
    <w:p w:rsidR="00A6343C" w:rsidRP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>к Порядку принятия администраторами доходов</w:t>
      </w:r>
    </w:p>
    <w:p w:rsidR="00A6343C" w:rsidRP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 xml:space="preserve">решений о признании </w:t>
      </w:r>
      <w:proofErr w:type="gramStart"/>
      <w:r w:rsidRPr="00A6343C">
        <w:rPr>
          <w:rFonts w:ascii="Times New Roman" w:hAnsi="Times New Roman" w:cs="Times New Roman"/>
          <w:szCs w:val="22"/>
        </w:rPr>
        <w:t>безнадежной</w:t>
      </w:r>
      <w:proofErr w:type="gramEnd"/>
      <w:r w:rsidRPr="00A6343C">
        <w:rPr>
          <w:rFonts w:ascii="Times New Roman" w:hAnsi="Times New Roman" w:cs="Times New Roman"/>
          <w:szCs w:val="22"/>
        </w:rPr>
        <w:t xml:space="preserve"> к взысканию</w:t>
      </w:r>
    </w:p>
    <w:p w:rsidR="00A6343C" w:rsidRP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>задолженности по платежам</w:t>
      </w:r>
    </w:p>
    <w:p w:rsid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 xml:space="preserve">в бюджет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A6343C">
        <w:rPr>
          <w:rFonts w:ascii="Times New Roman" w:hAnsi="Times New Roman" w:cs="Times New Roman"/>
          <w:szCs w:val="22"/>
        </w:rPr>
        <w:t xml:space="preserve">                            </w:t>
      </w:r>
    </w:p>
    <w:p w:rsid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343C" w:rsidRP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>___________________________________________________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bCs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A6343C">
        <w:rPr>
          <w:rFonts w:ascii="Times New Roman" w:hAnsi="Times New Roman" w:cs="Times New Roman"/>
        </w:rPr>
        <w:t>(наименование администратора доходов бюджета</w:t>
      </w:r>
      <w:r w:rsidRPr="00A6343C">
        <w:rPr>
          <w:rFonts w:ascii="Times New Roman" w:hAnsi="Times New Roman" w:cs="Times New Roman"/>
          <w:bCs/>
        </w:rPr>
        <w:t xml:space="preserve"> </w:t>
      </w:r>
      <w:proofErr w:type="gramEnd"/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</w:rPr>
      </w:pPr>
      <w:r w:rsidRPr="00A6343C">
        <w:rPr>
          <w:rFonts w:ascii="Times New Roman" w:hAnsi="Times New Roman" w:cs="Times New Roman"/>
          <w:bCs/>
        </w:rPr>
        <w:t>сельского поселения Малый Атлым</w:t>
      </w:r>
      <w:r w:rsidRPr="00A6343C">
        <w:rPr>
          <w:rFonts w:ascii="Times New Roman" w:hAnsi="Times New Roman" w:cs="Times New Roman"/>
        </w:rPr>
        <w:t xml:space="preserve"> </w:t>
      </w: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Председателю комиссии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                     по поступлению и выбытию активов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(инициалы, фамилия)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A6343C" w:rsidRPr="00A6343C" w:rsidRDefault="00A6343C" w:rsidP="00A6343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15"/>
      <w:bookmarkEnd w:id="10"/>
      <w:r w:rsidRPr="00A6343C">
        <w:rPr>
          <w:rFonts w:ascii="Times New Roman" w:hAnsi="Times New Roman" w:cs="Times New Roman"/>
          <w:sz w:val="24"/>
          <w:szCs w:val="24"/>
        </w:rPr>
        <w:t>Заявление</w:t>
      </w:r>
    </w:p>
    <w:p w:rsidR="00A6343C" w:rsidRPr="00A6343C" w:rsidRDefault="00A6343C" w:rsidP="00A6343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A6343C" w:rsidRPr="00A6343C" w:rsidRDefault="00A6343C" w:rsidP="00A6343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 xml:space="preserve">В  соответствии  с  постановлением администрации </w:t>
      </w:r>
      <w:r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A6343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 № _______ «</w:t>
      </w:r>
      <w:r w:rsidRPr="00A6343C">
        <w:rPr>
          <w:rFonts w:ascii="Times New Roman" w:hAnsi="Times New Roman" w:cs="Times New Roman"/>
          <w:sz w:val="24"/>
          <w:szCs w:val="24"/>
        </w:rPr>
        <w:t>Об утверждении принятия администраторами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решений  о  признании  безнадежной  к взысканию задолженности по платежам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 xml:space="preserve">бюджет 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343C">
        <w:rPr>
          <w:rFonts w:ascii="Times New Roman" w:hAnsi="Times New Roman" w:cs="Times New Roman"/>
          <w:sz w:val="24"/>
          <w:szCs w:val="24"/>
        </w:rPr>
        <w:t xml:space="preserve">  просим  принять  к  рассмотрению 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подтверждающие    обстоятельства    признания   безнадежной   к   взысканию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 xml:space="preserve">задолженности  плательщиков  платежей  в  бюджет 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A6343C">
        <w:rPr>
          <w:rFonts w:ascii="Times New Roman" w:hAnsi="Times New Roman" w:cs="Times New Roman"/>
          <w:sz w:val="24"/>
          <w:szCs w:val="24"/>
        </w:rPr>
        <w:t>,  неуплаченных    в   установленный   срок,   в   соответствии   с   подпунктом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 xml:space="preserve">_______________  </w:t>
      </w:r>
      <w:hyperlink w:anchor="P34" w:history="1">
        <w:r w:rsidRPr="00A6343C">
          <w:rPr>
            <w:rFonts w:ascii="Times New Roman" w:hAnsi="Times New Roman" w:cs="Times New Roman"/>
            <w:sz w:val="24"/>
            <w:szCs w:val="24"/>
          </w:rPr>
          <w:t>пункта  3</w:t>
        </w:r>
        <w:proofErr w:type="gramEnd"/>
      </w:hyperlink>
      <w:r w:rsidRPr="00A6343C">
        <w:rPr>
          <w:rFonts w:ascii="Times New Roman" w:hAnsi="Times New Roman" w:cs="Times New Roman"/>
          <w:sz w:val="24"/>
          <w:szCs w:val="24"/>
        </w:rPr>
        <w:t xml:space="preserve">  или  </w:t>
      </w:r>
      <w:hyperlink w:anchor="P44" w:history="1">
        <w:r w:rsidRPr="00A6343C">
          <w:rPr>
            <w:rFonts w:ascii="Times New Roman" w:hAnsi="Times New Roman" w:cs="Times New Roman"/>
            <w:sz w:val="24"/>
            <w:szCs w:val="24"/>
          </w:rPr>
          <w:t>пунктом  4</w:t>
        </w:r>
      </w:hyperlink>
      <w:r w:rsidRPr="00A6343C">
        <w:rPr>
          <w:rFonts w:ascii="Times New Roman" w:hAnsi="Times New Roman" w:cs="Times New Roman"/>
          <w:sz w:val="24"/>
          <w:szCs w:val="24"/>
        </w:rPr>
        <w:t xml:space="preserve">  Порядка (указать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):</w:t>
      </w: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(код  бюджетной классификации дохода, наименование кода дохода, по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учитывается задолженность по платежам в бюджет)</w:t>
      </w:r>
    </w:p>
    <w:p w:rsidR="00A6343C" w:rsidRDefault="00A6343C" w:rsidP="00A6343C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17"/>
        <w:gridCol w:w="142"/>
        <w:gridCol w:w="1418"/>
        <w:gridCol w:w="1559"/>
        <w:gridCol w:w="1134"/>
        <w:gridCol w:w="1417"/>
        <w:gridCol w:w="1134"/>
        <w:gridCol w:w="1134"/>
      </w:tblGrid>
      <w:tr w:rsidR="00A6343C" w:rsidTr="00A6343C">
        <w:tc>
          <w:tcPr>
            <w:tcW w:w="346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634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343C">
              <w:rPr>
                <w:rFonts w:ascii="Times New Roman" w:hAnsi="Times New Roman" w:cs="Times New Roman"/>
              </w:rPr>
              <w:t>/</w:t>
            </w:r>
            <w:proofErr w:type="spellStart"/>
            <w:r w:rsidRPr="00A634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Полное наименование организации; фамилия, имя, отчество физического лица</w:t>
            </w:r>
          </w:p>
        </w:tc>
        <w:tc>
          <w:tcPr>
            <w:tcW w:w="1418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ИНН, ОГРН, КПП налогоплательщика организации; ИНН физического лица (при наличии)</w:t>
            </w:r>
          </w:p>
        </w:tc>
        <w:tc>
          <w:tcPr>
            <w:tcW w:w="1559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Сведения о платеже, по которому возникла задолженность (реквизиты документа - основания возникновения задолженности (номер и дата))</w:t>
            </w:r>
          </w:p>
        </w:tc>
        <w:tc>
          <w:tcPr>
            <w:tcW w:w="1134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Дата образования задолженности (</w:t>
            </w:r>
            <w:proofErr w:type="spellStart"/>
            <w:r w:rsidRPr="00A6343C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A6343C">
              <w:rPr>
                <w:rFonts w:ascii="Times New Roman" w:hAnsi="Times New Roman" w:cs="Times New Roman"/>
              </w:rPr>
              <w:t>.г</w:t>
            </w:r>
            <w:proofErr w:type="gramEnd"/>
            <w:r w:rsidRPr="00A6343C">
              <w:rPr>
                <w:rFonts w:ascii="Times New Roman" w:hAnsi="Times New Roman" w:cs="Times New Roman"/>
              </w:rPr>
              <w:t>г</w:t>
            </w:r>
            <w:proofErr w:type="spellEnd"/>
            <w:r w:rsidRPr="00A634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Сумма задолженности по платежу в бюджет, всего (в рублях)</w:t>
            </w:r>
          </w:p>
        </w:tc>
        <w:tc>
          <w:tcPr>
            <w:tcW w:w="2268" w:type="dxa"/>
            <w:gridSpan w:val="2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Из них:</w:t>
            </w:r>
          </w:p>
        </w:tc>
      </w:tr>
      <w:tr w:rsidR="00A6343C" w:rsidTr="00A6343C">
        <w:tc>
          <w:tcPr>
            <w:tcW w:w="346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сумма задолженности по платежу в бюджет (в рублях)</w:t>
            </w: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сумма задолженности по пеням и штрафам по платежу в бюджет (в рублях)</w:t>
            </w:r>
          </w:p>
        </w:tc>
      </w:tr>
      <w:tr w:rsidR="00A6343C" w:rsidTr="00A6343C">
        <w:tc>
          <w:tcPr>
            <w:tcW w:w="346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43C" w:rsidRDefault="00A6343C" w:rsidP="00A6343C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Перечень прилагаемых документов (в соответствии с </w:t>
      </w:r>
      <w:hyperlink w:anchor="P45" w:history="1">
        <w:r w:rsidRPr="00A6343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6343C">
        <w:rPr>
          <w:rFonts w:ascii="Times New Roman" w:hAnsi="Times New Roman" w:cs="Times New Roman"/>
          <w:sz w:val="24"/>
          <w:szCs w:val="24"/>
        </w:rPr>
        <w:t xml:space="preserve"> Порядка): 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343C" w:rsidRPr="00A6343C" w:rsidRDefault="00A6343C" w:rsidP="00A6343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Руководитель     _____________         ________________________________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343C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343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343C">
        <w:rPr>
          <w:rFonts w:ascii="Times New Roman" w:hAnsi="Times New Roman" w:cs="Times New Roman"/>
          <w:sz w:val="24"/>
          <w:szCs w:val="24"/>
        </w:rPr>
        <w:t xml:space="preserve"> М.П. (при наличии)</w:t>
      </w:r>
    </w:p>
    <w:p w:rsidR="00F25358" w:rsidRPr="00F25358" w:rsidRDefault="00F25358" w:rsidP="00F253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Pr="00F25358">
        <w:rPr>
          <w:rFonts w:ascii="Times New Roman" w:hAnsi="Times New Roman" w:cs="Times New Roman"/>
          <w:szCs w:val="22"/>
        </w:rPr>
        <w:t xml:space="preserve"> 2</w:t>
      </w: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5358">
        <w:rPr>
          <w:rFonts w:ascii="Times New Roman" w:hAnsi="Times New Roman" w:cs="Times New Roman"/>
          <w:szCs w:val="22"/>
        </w:rPr>
        <w:t>к Порядку принятия администраторами доходов</w:t>
      </w: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5358">
        <w:rPr>
          <w:rFonts w:ascii="Times New Roman" w:hAnsi="Times New Roman" w:cs="Times New Roman"/>
          <w:szCs w:val="22"/>
        </w:rPr>
        <w:t xml:space="preserve">решений о признании </w:t>
      </w:r>
      <w:proofErr w:type="gramStart"/>
      <w:r w:rsidRPr="00F25358">
        <w:rPr>
          <w:rFonts w:ascii="Times New Roman" w:hAnsi="Times New Roman" w:cs="Times New Roman"/>
          <w:szCs w:val="22"/>
        </w:rPr>
        <w:t>безнадежной</w:t>
      </w:r>
      <w:proofErr w:type="gramEnd"/>
      <w:r w:rsidRPr="00F25358">
        <w:rPr>
          <w:rFonts w:ascii="Times New Roman" w:hAnsi="Times New Roman" w:cs="Times New Roman"/>
          <w:szCs w:val="22"/>
        </w:rPr>
        <w:t xml:space="preserve"> к взысканию</w:t>
      </w: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5358"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5358">
        <w:rPr>
          <w:rFonts w:ascii="Times New Roman" w:hAnsi="Times New Roman" w:cs="Times New Roman"/>
          <w:bCs/>
          <w:szCs w:val="22"/>
        </w:rPr>
        <w:t>сельского поселения Малый Атлым</w:t>
      </w:r>
      <w:r w:rsidRPr="00F25358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</w:p>
    <w:p w:rsidR="00F25358" w:rsidRDefault="00F25358" w:rsidP="00F25358">
      <w:pPr>
        <w:pStyle w:val="ConsPlusNormal"/>
        <w:jc w:val="right"/>
      </w:pPr>
    </w:p>
    <w:p w:rsidR="00F25358" w:rsidRDefault="00F25358" w:rsidP="00F25358">
      <w:pPr>
        <w:pStyle w:val="ConsPlusNormal"/>
        <w:jc w:val="right"/>
      </w:pP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Утверждено: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25358" w:rsidRPr="00D14E2C" w:rsidRDefault="00F25358" w:rsidP="00F25358">
      <w:pPr>
        <w:pStyle w:val="ConsPlusNonformat"/>
        <w:jc w:val="both"/>
        <w:rPr>
          <w:rFonts w:ascii="Times New Roman" w:hAnsi="Times New Roman" w:cs="Times New Roman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25358">
        <w:rPr>
          <w:rFonts w:ascii="Times New Roman" w:hAnsi="Times New Roman" w:cs="Times New Roman"/>
          <w:sz w:val="24"/>
          <w:szCs w:val="24"/>
        </w:rPr>
        <w:t xml:space="preserve">    </w:t>
      </w:r>
      <w:r w:rsidR="00D14E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4E2C">
        <w:rPr>
          <w:rFonts w:ascii="Times New Roman" w:hAnsi="Times New Roman" w:cs="Times New Roman"/>
        </w:rPr>
        <w:t>руководитель администратора доходов бюджета</w:t>
      </w:r>
    </w:p>
    <w:p w:rsidR="00F25358" w:rsidRPr="00D14E2C" w:rsidRDefault="00F25358" w:rsidP="00F25358">
      <w:pPr>
        <w:pStyle w:val="ConsPlusNonformat"/>
        <w:jc w:val="both"/>
        <w:rPr>
          <w:rFonts w:ascii="Times New Roman" w:hAnsi="Times New Roman" w:cs="Times New Roman"/>
        </w:rPr>
      </w:pPr>
    </w:p>
    <w:p w:rsidR="00F25358" w:rsidRPr="00F25358" w:rsidRDefault="00F25358" w:rsidP="00F25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72"/>
      <w:bookmarkEnd w:id="11"/>
      <w:r w:rsidRPr="00F25358">
        <w:rPr>
          <w:rFonts w:ascii="Times New Roman" w:hAnsi="Times New Roman" w:cs="Times New Roman"/>
          <w:sz w:val="24"/>
          <w:szCs w:val="24"/>
        </w:rPr>
        <w:t>Акт</w:t>
      </w:r>
    </w:p>
    <w:p w:rsidR="00F25358" w:rsidRPr="00F25358" w:rsidRDefault="00F25358" w:rsidP="00F25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и ее списании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На    основании    подпункта   ______   </w:t>
      </w:r>
      <w:hyperlink w:anchor="P34" w:history="1">
        <w:r w:rsidRPr="00F25358">
          <w:rPr>
            <w:rFonts w:ascii="Times New Roman" w:hAnsi="Times New Roman" w:cs="Times New Roman"/>
            <w:sz w:val="24"/>
            <w:szCs w:val="24"/>
          </w:rPr>
          <w:t>пункта   3</w:t>
        </w:r>
      </w:hyperlink>
      <w:r w:rsidRPr="00F25358">
        <w:rPr>
          <w:rFonts w:ascii="Times New Roman" w:hAnsi="Times New Roman" w:cs="Times New Roman"/>
          <w:sz w:val="24"/>
          <w:szCs w:val="24"/>
        </w:rPr>
        <w:t xml:space="preserve">   Порядка  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358">
        <w:rPr>
          <w:rFonts w:ascii="Times New Roman" w:hAnsi="Times New Roman" w:cs="Times New Roman"/>
          <w:sz w:val="24"/>
          <w:szCs w:val="24"/>
        </w:rPr>
        <w:t>администраторами  доходов  решений  о  признании  безнадежной  к  взысканию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358">
        <w:rPr>
          <w:rFonts w:ascii="Times New Roman" w:hAnsi="Times New Roman" w:cs="Times New Roman"/>
          <w:sz w:val="24"/>
          <w:szCs w:val="24"/>
        </w:rPr>
        <w:t xml:space="preserve">задолженности  по  платежам  в  бюджет 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358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358">
        <w:rPr>
          <w:rFonts w:ascii="Times New Roman" w:hAnsi="Times New Roman" w:cs="Times New Roman"/>
          <w:sz w:val="24"/>
          <w:szCs w:val="24"/>
        </w:rPr>
        <w:t xml:space="preserve">постановлением   администрации  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A6343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253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5358"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5358">
        <w:rPr>
          <w:rFonts w:ascii="Times New Roman" w:hAnsi="Times New Roman" w:cs="Times New Roman"/>
          <w:sz w:val="24"/>
          <w:szCs w:val="24"/>
        </w:rPr>
        <w:t xml:space="preserve"> _______, признать задолженность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полное наименование организации (фамилия, имя, отчество физического лица)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идентификационный номер налогоплательщика, основной государственный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регистрационный номер, код причины постановки на учет налогоплательщика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организации (идентификационный номер налогоплательщика физического лица)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сведения о платеже, по которому возникла задолженность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227F42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 xml:space="preserve">код классификации доходов бюджета </w:t>
      </w:r>
      <w:r w:rsidRPr="00227F42">
        <w:rPr>
          <w:rFonts w:ascii="Times New Roman" w:hAnsi="Times New Roman" w:cs="Times New Roman"/>
          <w:bCs/>
        </w:rPr>
        <w:t>сельского поселения Малый Атлым</w:t>
      </w:r>
      <w:r w:rsidRPr="00227F42">
        <w:rPr>
          <w:rFonts w:ascii="Times New Roman" w:hAnsi="Times New Roman" w:cs="Times New Roman"/>
        </w:rPr>
        <w:t xml:space="preserve">, по которому учитывается задолженность по платежам в бюджет </w:t>
      </w:r>
      <w:r w:rsidRPr="00227F42">
        <w:rPr>
          <w:rFonts w:ascii="Times New Roman" w:hAnsi="Times New Roman" w:cs="Times New Roman"/>
          <w:bCs/>
        </w:rPr>
        <w:t>сельского поселения Малый Атлым,</w:t>
      </w:r>
      <w:r w:rsidR="00227F42">
        <w:rPr>
          <w:rFonts w:ascii="Times New Roman" w:hAnsi="Times New Roman" w:cs="Times New Roman"/>
        </w:rPr>
        <w:t xml:space="preserve"> </w:t>
      </w:r>
      <w:r w:rsidRPr="00227F42">
        <w:rPr>
          <w:rFonts w:ascii="Times New Roman" w:hAnsi="Times New Roman" w:cs="Times New Roman"/>
        </w:rPr>
        <w:t>его наименование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F25358">
      <w:pPr>
        <w:pStyle w:val="ConsPlusNonformat"/>
        <w:jc w:val="both"/>
        <w:rPr>
          <w:rFonts w:ascii="Times New Roman" w:hAnsi="Times New Roman" w:cs="Times New Roman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F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F42">
        <w:rPr>
          <w:rFonts w:ascii="Times New Roman" w:hAnsi="Times New Roman" w:cs="Times New Roman"/>
        </w:rPr>
        <w:t xml:space="preserve">сумма задолженности по платежам в бюджет </w:t>
      </w:r>
      <w:r w:rsidRPr="00227F42">
        <w:rPr>
          <w:rFonts w:ascii="Times New Roman" w:hAnsi="Times New Roman" w:cs="Times New Roman"/>
          <w:bCs/>
        </w:rPr>
        <w:t>сельского поселения Малый Атлым</w:t>
      </w:r>
      <w:r w:rsidRPr="00227F42">
        <w:rPr>
          <w:rFonts w:ascii="Times New Roman" w:hAnsi="Times New Roman" w:cs="Times New Roman"/>
        </w:rPr>
        <w:t xml:space="preserve">                            </w:t>
      </w:r>
    </w:p>
    <w:p w:rsid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из них по пеням (штрафам)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27F42">
        <w:rPr>
          <w:rFonts w:ascii="Times New Roman" w:hAnsi="Times New Roman" w:cs="Times New Roman"/>
        </w:rPr>
        <w:t>сумма задолженности по пеням и штрафам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 xml:space="preserve">                                         по соответствующим платежам в бюджет</w:t>
      </w:r>
    </w:p>
    <w:p w:rsidR="00227F42" w:rsidRDefault="00F25358" w:rsidP="00227F42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  <w:bCs/>
        </w:rPr>
        <w:t xml:space="preserve">                                      сельского поселения Малый Атлым</w:t>
      </w:r>
      <w:r w:rsidRPr="00227F42">
        <w:rPr>
          <w:rFonts w:ascii="Times New Roman" w:hAnsi="Times New Roman" w:cs="Times New Roman"/>
        </w:rPr>
        <w:t xml:space="preserve">                       </w:t>
      </w:r>
    </w:p>
    <w:p w:rsidR="00F25358" w:rsidRPr="00227F42" w:rsidRDefault="00F25358" w:rsidP="00227F42">
      <w:pPr>
        <w:pStyle w:val="ConsPlusNonformat"/>
        <w:rPr>
          <w:rFonts w:ascii="Times New Roman" w:hAnsi="Times New Roman" w:cs="Times New Roman"/>
        </w:rPr>
      </w:pPr>
      <w:proofErr w:type="gramStart"/>
      <w:r w:rsidRPr="00F25358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F25358">
        <w:rPr>
          <w:rFonts w:ascii="Times New Roman" w:hAnsi="Times New Roman" w:cs="Times New Roman"/>
          <w:sz w:val="24"/>
          <w:szCs w:val="24"/>
        </w:rPr>
        <w:t xml:space="preserve"> к взысканию.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Протокол от "___" __________ 20__ г. </w:t>
      </w:r>
      <w:r w:rsidR="00227F42">
        <w:rPr>
          <w:rFonts w:ascii="Times New Roman" w:hAnsi="Times New Roman" w:cs="Times New Roman"/>
          <w:sz w:val="24"/>
          <w:szCs w:val="24"/>
        </w:rPr>
        <w:t xml:space="preserve">   №</w:t>
      </w:r>
      <w:r w:rsidRPr="00F2535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25358" w:rsidRPr="00227F42" w:rsidRDefault="00F25358" w:rsidP="00F25358">
      <w:pPr>
        <w:pStyle w:val="ConsPlusNonformat"/>
        <w:jc w:val="both"/>
        <w:rPr>
          <w:rFonts w:ascii="Times New Roman" w:hAnsi="Times New Roman" w:cs="Times New Roman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</w:t>
      </w:r>
      <w:r w:rsidR="00227F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7F42">
        <w:rPr>
          <w:rFonts w:ascii="Times New Roman" w:hAnsi="Times New Roman" w:cs="Times New Roman"/>
        </w:rPr>
        <w:t>реквизиты протокола заседания Комиссии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подписи членов Комиссии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sectPr w:rsidR="00F25358" w:rsidRPr="00F25358" w:rsidSect="00A634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491"/>
    <w:multiLevelType w:val="hybridMultilevel"/>
    <w:tmpl w:val="B2EC8634"/>
    <w:lvl w:ilvl="0" w:tplc="D5B07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DF6"/>
    <w:rsid w:val="000E20C2"/>
    <w:rsid w:val="001276EF"/>
    <w:rsid w:val="00137624"/>
    <w:rsid w:val="001B7933"/>
    <w:rsid w:val="00227F42"/>
    <w:rsid w:val="00251F54"/>
    <w:rsid w:val="00261E34"/>
    <w:rsid w:val="002A2DF6"/>
    <w:rsid w:val="00311CA1"/>
    <w:rsid w:val="0032089B"/>
    <w:rsid w:val="00345B4C"/>
    <w:rsid w:val="003835FD"/>
    <w:rsid w:val="0041075B"/>
    <w:rsid w:val="004D2594"/>
    <w:rsid w:val="004D77E5"/>
    <w:rsid w:val="00531777"/>
    <w:rsid w:val="0057499F"/>
    <w:rsid w:val="00623B51"/>
    <w:rsid w:val="00634004"/>
    <w:rsid w:val="006A3CF3"/>
    <w:rsid w:val="00741575"/>
    <w:rsid w:val="00867B1C"/>
    <w:rsid w:val="00940F78"/>
    <w:rsid w:val="00A413FB"/>
    <w:rsid w:val="00A6343C"/>
    <w:rsid w:val="00A66A91"/>
    <w:rsid w:val="00AF54A6"/>
    <w:rsid w:val="00BC6E59"/>
    <w:rsid w:val="00C84303"/>
    <w:rsid w:val="00C950CD"/>
    <w:rsid w:val="00CE23EE"/>
    <w:rsid w:val="00D14E2C"/>
    <w:rsid w:val="00E309B9"/>
    <w:rsid w:val="00F1241B"/>
    <w:rsid w:val="00F25358"/>
    <w:rsid w:val="00F84212"/>
    <w:rsid w:val="00F858C7"/>
    <w:rsid w:val="00FC2409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A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2A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2A2DF6"/>
  </w:style>
  <w:style w:type="character" w:customStyle="1" w:styleId="pt-a0-000004">
    <w:name w:val="pt-a0-000004"/>
    <w:basedOn w:val="a0"/>
    <w:rsid w:val="002A2DF6"/>
  </w:style>
  <w:style w:type="character" w:styleId="a3">
    <w:name w:val="Hyperlink"/>
    <w:basedOn w:val="a0"/>
    <w:uiPriority w:val="99"/>
    <w:semiHidden/>
    <w:unhideWhenUsed/>
    <w:rsid w:val="002A2DF6"/>
    <w:rPr>
      <w:color w:val="0000FF"/>
      <w:u w:val="single"/>
    </w:rPr>
  </w:style>
  <w:style w:type="paragraph" w:customStyle="1" w:styleId="1">
    <w:name w:val="Без интервала1"/>
    <w:link w:val="NoSpacingChar"/>
    <w:rsid w:val="00CE23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CE23EE"/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D2594"/>
    <w:pPr>
      <w:ind w:left="720"/>
      <w:contextualSpacing/>
    </w:pPr>
  </w:style>
  <w:style w:type="paragraph" w:customStyle="1" w:styleId="FORMATTEXT">
    <w:name w:val=".FORMATTEXT"/>
    <w:uiPriority w:val="99"/>
    <w:rsid w:val="00C950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rsid w:val="00C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5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link w:val="a7"/>
    <w:qFormat/>
    <w:rsid w:val="00E3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locked/>
    <w:rsid w:val="00E309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41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6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44E193907126F3818D6BB287B71149A0C0438274526F08BDD397B91BEDC65AA10F43BD3AF9907A54BB68BB10E8EDFCCBD603D6FAYBF8G" TargetMode="External"/><Relationship Id="rId13" Type="http://schemas.openxmlformats.org/officeDocument/2006/relationships/hyperlink" Target="consultantplus://offline/ref=4C7144E193907126F3818D6BB287B71149A0CC4E8470526F08BDD397B91BEDC65AA10F46B93AF39F260EAB6CF244E7F2FEDDC809C8FAB845YEF3G" TargetMode="External"/><Relationship Id="rId18" Type="http://schemas.openxmlformats.org/officeDocument/2006/relationships/hyperlink" Target="consultantplus://offline/ref=4C7144E193907126F3818D6BB287B71149A0C14B8774526F08BDD397B91BEDC648A1574AB838EE9B261BFD3DB4Y1F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7144E193907126F3818D6BB287B71149A0CC4E8470526F08BDD397B91BEDC65AA10F46B93AF39F260EAB6CF244E7F2FEDDC809C8FAB845YEF3G" TargetMode="External"/><Relationship Id="rId7" Type="http://schemas.openxmlformats.org/officeDocument/2006/relationships/hyperlink" Target="consultantplus://offline/ref=4C7144E193907126F3818D6BB287B71149A0C0438274526F08BDD397B91BEDC65AA10F43BA3DF7907A54BB68BB10E8EDFCCBD603D6FAYBF8G" TargetMode="External"/><Relationship Id="rId12" Type="http://schemas.openxmlformats.org/officeDocument/2006/relationships/hyperlink" Target="consultantplus://offline/ref=4C7144E193907126F3818D6BB287B71149A0C043877C526F08BDD397B91BEDC648A1574AB838EE9B261BFD3DB4Y1F1G" TargetMode="External"/><Relationship Id="rId17" Type="http://schemas.openxmlformats.org/officeDocument/2006/relationships/hyperlink" Target="consultantplus://offline/ref=4C7144E193907126F3818D6BB287B71149A0C042867C526F08BDD397B91BEDC648A1574AB838EE9B261BFD3DB4Y1F1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144E193907126F3818D6BB287B71149A0CC4E8470526F08BDD397B91BEDC65AA10F46B93AF39F270EAB6CF244E7F2FEDDC809C8FAB845YEF3G" TargetMode="External"/><Relationship Id="rId20" Type="http://schemas.openxmlformats.org/officeDocument/2006/relationships/hyperlink" Target="consultantplus://offline/ref=4C7144E193907126F3818D6BB287B71149A0CC4E8470526F08BDD397B91BEDC65AA10F46B93AF39F270EAB6CF244E7F2FEDDC809C8FAB845YEF3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7144E193907126F3818D6BB287B71149A0C043877C526F08BDD397B91BEDC648A1574AB838EE9B261BFD3DB4Y1F1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7144E193907126F3818D6BB287B71149A0CC4E8470526F08BDD397B91BEDC65AA10F46B93AF39F260EAB6CF244E7F2FEDDC809C8FAB845YEF3G" TargetMode="External"/><Relationship Id="rId23" Type="http://schemas.openxmlformats.org/officeDocument/2006/relationships/hyperlink" Target="consultantplus://offline/ref=4C7144E193907126F3818D6BB287B71149A0C14B8774526F08BDD397B91BEDC65AA10F46B938F99A2B0EAB6CF244E7F2FEDDC809C8FAB845YEF3G" TargetMode="External"/><Relationship Id="rId10" Type="http://schemas.openxmlformats.org/officeDocument/2006/relationships/hyperlink" Target="consultantplus://offline/ref=4C7144E193907126F3818D6BB287B71149A0C0438274526F08BDD397B91BEDC65AA10F43BA3CF6907A54BB68BB10E8EDFCCBD603D6FAYBF8G" TargetMode="External"/><Relationship Id="rId19" Type="http://schemas.openxmlformats.org/officeDocument/2006/relationships/hyperlink" Target="consultantplus://offline/ref=4C7144E193907126F3818D6BB287B71149A0CC4E8470526F08BDD397B91BEDC65AA10F46B93AF39F260EAB6CF244E7F2FEDDC809C8FAB845YEF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144E193907126F3818D6BB287B71149A0CE4E8E77526F08BDD397B91BEDC65AA10F46B93AF09B290EAB6CF244E7F2FEDDC809C8FAB845YEF3G" TargetMode="External"/><Relationship Id="rId14" Type="http://schemas.openxmlformats.org/officeDocument/2006/relationships/hyperlink" Target="consultantplus://offline/ref=4C7144E193907126F3818D6BB287B71149A0CC4E8470526F08BDD397B91BEDC65AA10F46B93AF39F270EAB6CF244E7F2FEDDC809C8FAB845YEF3G" TargetMode="External"/><Relationship Id="rId22" Type="http://schemas.openxmlformats.org/officeDocument/2006/relationships/hyperlink" Target="consultantplus://offline/ref=4C7144E193907126F3818D6BB287B71149A0CC4E8470526F08BDD397B91BEDC65AA10F46B93AF39F270EAB6CF244E7F2FEDDC809C8FAB845YE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22D-75C3-41F9-A51D-E3DA171A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ИКМО</cp:lastModifiedBy>
  <cp:revision>14</cp:revision>
  <cp:lastPrinted>2020-06-09T09:28:00Z</cp:lastPrinted>
  <dcterms:created xsi:type="dcterms:W3CDTF">2020-08-12T06:15:00Z</dcterms:created>
  <dcterms:modified xsi:type="dcterms:W3CDTF">2020-08-12T07:03:00Z</dcterms:modified>
</cp:coreProperties>
</file>